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D4" w:rsidRPr="00176B3B" w:rsidRDefault="00F263DC" w:rsidP="006763A2">
      <w:pPr>
        <w:spacing w:after="200" w:line="276" w:lineRule="auto"/>
        <w:rPr>
          <w:rFonts w:cs="PT Bold Heading"/>
          <w:color w:val="000000" w:themeColor="text1"/>
          <w:sz w:val="18"/>
          <w:szCs w:val="18"/>
          <w:lang w:bidi="ar-KW"/>
        </w:rPr>
      </w:pPr>
      <w:r w:rsidRPr="00686FD8">
        <w:rPr>
          <w:rFonts w:ascii="Sakkal Majalla" w:hAnsi="Sakkal Majalla" w:cs="Sakkal Majalla" w:hint="cs"/>
          <w:noProof/>
          <w:color w:val="000000"/>
          <w:sz w:val="32"/>
          <w:szCs w:val="32"/>
          <w:rtl/>
        </w:rPr>
        <w:drawing>
          <wp:anchor distT="0" distB="0" distL="114300" distR="114300" simplePos="0" relativeHeight="251657728" behindDoc="0" locked="0" layoutInCell="1" allowOverlap="1" wp14:anchorId="08B5B111" wp14:editId="3D568AC7">
            <wp:simplePos x="0" y="0"/>
            <wp:positionH relativeFrom="column">
              <wp:posOffset>4245610</wp:posOffset>
            </wp:positionH>
            <wp:positionV relativeFrom="paragraph">
              <wp:posOffset>-172085</wp:posOffset>
            </wp:positionV>
            <wp:extent cx="1484630" cy="627380"/>
            <wp:effectExtent l="0" t="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_to_school_night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9ED" w:rsidRPr="00686FD8">
        <w:rPr>
          <w:rFonts w:ascii="Calibri" w:hAnsi="Calibri" w:cs="ae_Dimnah"/>
          <w:color w:val="000000" w:themeColor="text1"/>
          <w:sz w:val="22"/>
          <w:szCs w:val="22"/>
          <w:lang w:bidi="ar-KW"/>
        </w:rPr>
        <w:t xml:space="preserve">September </w:t>
      </w:r>
      <w:r w:rsidR="006763A2">
        <w:rPr>
          <w:rFonts w:ascii="Calibri" w:hAnsi="Calibri" w:cs="ae_Dimnah"/>
          <w:color w:val="000000" w:themeColor="text1"/>
          <w:sz w:val="22"/>
          <w:szCs w:val="22"/>
          <w:lang w:bidi="ar-KW"/>
        </w:rPr>
        <w:t>5</w:t>
      </w:r>
      <w:r w:rsidR="00EE79ED" w:rsidRPr="00686FD8">
        <w:rPr>
          <w:rFonts w:ascii="Calibri" w:hAnsi="Calibri" w:cs="ae_Dimnah"/>
          <w:color w:val="000000" w:themeColor="text1"/>
          <w:sz w:val="22"/>
          <w:szCs w:val="22"/>
          <w:lang w:bidi="ar-KW"/>
        </w:rPr>
        <w:t>, 201</w:t>
      </w:r>
      <w:r w:rsidR="00117705">
        <w:rPr>
          <w:rFonts w:ascii="Calibri" w:hAnsi="Calibri" w:cs="ae_Dimnah"/>
          <w:color w:val="000000" w:themeColor="text1"/>
          <w:sz w:val="22"/>
          <w:szCs w:val="22"/>
          <w:lang w:bidi="ar-KW"/>
        </w:rPr>
        <w:t>9</w:t>
      </w:r>
    </w:p>
    <w:p w:rsidR="00C17CD4" w:rsidRPr="00176B3B" w:rsidRDefault="00C17CD4" w:rsidP="00776E25">
      <w:pPr>
        <w:jc w:val="center"/>
        <w:rPr>
          <w:rFonts w:ascii="Britannic Bold" w:hAnsi="Britannic Bold" w:cs="ae_Dimnah"/>
          <w:color w:val="000000" w:themeColor="text1"/>
          <w:sz w:val="46"/>
          <w:szCs w:val="46"/>
          <w:lang w:bidi="ar-KW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176B3B">
        <w:rPr>
          <w:rFonts w:ascii="Britannic Bold" w:hAnsi="Britannic Bold" w:cs="ae_Dimnah"/>
          <w:color w:val="000000" w:themeColor="text1"/>
          <w:sz w:val="46"/>
          <w:szCs w:val="46"/>
          <w:lang w:bidi="ar-KW"/>
          <w14:glow w14:rad="139700">
            <w14:schemeClr w14:val="accent6">
              <w14:alpha w14:val="60000"/>
              <w14:satMod w14:val="175000"/>
            </w14:schemeClr>
          </w14:glow>
        </w:rPr>
        <w:t>Back to School Night</w:t>
      </w:r>
    </w:p>
    <w:p w:rsidR="00C17CD4" w:rsidRPr="00176B3B" w:rsidRDefault="00C17CD4" w:rsidP="00EE79ED">
      <w:pPr>
        <w:jc w:val="center"/>
        <w:rPr>
          <w:rFonts w:ascii="Britannic Bold" w:hAnsi="Britannic Bold" w:cs="ae_Dimnah"/>
          <w:color w:val="000000" w:themeColor="text1"/>
          <w:sz w:val="38"/>
          <w:szCs w:val="38"/>
          <w:lang w:bidi="ar-KW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176B3B">
        <w:rPr>
          <w:rFonts w:ascii="Britannic Bold" w:hAnsi="Britannic Bold" w:cs="ae_Dimnah"/>
          <w:color w:val="000000" w:themeColor="text1"/>
          <w:sz w:val="38"/>
          <w:szCs w:val="38"/>
          <w:lang w:bidi="ar-KW"/>
          <w14:glow w14:rad="139700">
            <w14:schemeClr w14:val="accent6">
              <w14:alpha w14:val="60000"/>
              <w14:satMod w14:val="175000"/>
            </w14:schemeClr>
          </w14:glow>
        </w:rPr>
        <w:t>KG</w:t>
      </w:r>
      <w:r w:rsidR="00EE79ED" w:rsidRPr="00176B3B">
        <w:rPr>
          <w:rFonts w:ascii="Britannic Bold" w:hAnsi="Britannic Bold" w:cs="ae_Dimnah"/>
          <w:color w:val="000000" w:themeColor="text1"/>
          <w:sz w:val="38"/>
          <w:szCs w:val="38"/>
          <w:lang w:bidi="ar-KW"/>
          <w14:glow w14:rad="139700">
            <w14:schemeClr w14:val="accent6">
              <w14:alpha w14:val="60000"/>
              <w14:satMod w14:val="175000"/>
            </w14:schemeClr>
          </w14:glow>
        </w:rPr>
        <w:t>1 and KG2 Parents</w:t>
      </w:r>
    </w:p>
    <w:p w:rsidR="00EE79ED" w:rsidRPr="00176B3B" w:rsidRDefault="00EE79ED" w:rsidP="00EE79ED">
      <w:pPr>
        <w:jc w:val="center"/>
        <w:rPr>
          <w:rFonts w:ascii="Calibri" w:hAnsi="Calibri" w:cs="ae_Dimnah"/>
          <w:color w:val="000000" w:themeColor="text1"/>
          <w:sz w:val="26"/>
          <w:szCs w:val="26"/>
          <w:lang w:bidi="ar-KW"/>
        </w:rPr>
      </w:pPr>
    </w:p>
    <w:p w:rsidR="00776E25" w:rsidRPr="00176B3B" w:rsidRDefault="00776E25" w:rsidP="00776E25">
      <w:pPr>
        <w:keepNext/>
        <w:framePr w:dropCap="drop" w:lines="2" w:wrap="around" w:vAnchor="text" w:hAnchor="text"/>
        <w:spacing w:line="683" w:lineRule="exact"/>
        <w:jc w:val="both"/>
        <w:textAlignment w:val="baseline"/>
        <w:rPr>
          <w:rFonts w:ascii="Britannic Bold" w:hAnsi="Calibri" w:cs="ae_Dimnah"/>
          <w:color w:val="000000" w:themeColor="text1"/>
          <w:position w:val="-6"/>
          <w:sz w:val="80"/>
          <w:szCs w:val="80"/>
          <w:lang w:bidi="ar-KW"/>
        </w:rPr>
      </w:pPr>
      <w:r w:rsidRPr="00176B3B">
        <w:rPr>
          <w:rFonts w:ascii="Britannic Bold" w:hAnsi="Calibri" w:cs="ae_Dimnah"/>
          <w:color w:val="000000" w:themeColor="text1"/>
          <w:position w:val="-6"/>
          <w:sz w:val="80"/>
          <w:szCs w:val="80"/>
          <w:lang w:bidi="ar-KW"/>
        </w:rPr>
        <w:t>W</w:t>
      </w:r>
    </w:p>
    <w:p w:rsidR="00C17CD4" w:rsidRPr="00176B3B" w:rsidRDefault="00C17CD4" w:rsidP="00117705">
      <w:pPr>
        <w:jc w:val="both"/>
        <w:rPr>
          <w:rFonts w:ascii="Calibri" w:hAnsi="Calibri" w:cs="ae_Dimnah"/>
          <w:color w:val="000000" w:themeColor="text1"/>
          <w:sz w:val="25"/>
          <w:szCs w:val="25"/>
          <w:lang w:bidi="ar-KW"/>
        </w:rPr>
      </w:pPr>
      <w:r w:rsidRPr="00176B3B">
        <w:rPr>
          <w:rFonts w:ascii="Calibri" w:hAnsi="Calibri" w:cs="ae_Dimnah"/>
          <w:color w:val="000000" w:themeColor="text1"/>
          <w:sz w:val="26"/>
          <w:szCs w:val="26"/>
          <w:lang w:bidi="ar-KW"/>
        </w:rPr>
        <w:t xml:space="preserve">e </w:t>
      </w:r>
      <w:r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cordially </w:t>
      </w:r>
      <w:r w:rsidR="00686FD8">
        <w:rPr>
          <w:rFonts w:ascii="Calibri" w:hAnsi="Calibri" w:cs="ae_Dimnah"/>
          <w:color w:val="000000" w:themeColor="text1"/>
          <w:sz w:val="25"/>
          <w:szCs w:val="25"/>
          <w:lang w:bidi="ar-KW"/>
        </w:rPr>
        <w:t>invite</w:t>
      </w:r>
      <w:r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 you to attend the “</w:t>
      </w:r>
      <w:r w:rsidR="00DE5983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KG </w:t>
      </w:r>
      <w:r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Back to School Night” on </w:t>
      </w:r>
      <w:r w:rsidR="00117705">
        <w:rPr>
          <w:rFonts w:ascii="Calibri" w:hAnsi="Calibri" w:cs="ae_Dimnah"/>
          <w:color w:val="000000" w:themeColor="text1"/>
          <w:sz w:val="25"/>
          <w:szCs w:val="25"/>
          <w:lang w:bidi="ar-KW"/>
        </w:rPr>
        <w:t>Wednesday</w:t>
      </w:r>
      <w:r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, September </w:t>
      </w:r>
      <w:r w:rsidR="00F263DC">
        <w:rPr>
          <w:rFonts w:ascii="Calibri" w:hAnsi="Calibri" w:cs="ae_Dimnah"/>
          <w:color w:val="000000" w:themeColor="text1"/>
          <w:sz w:val="25"/>
          <w:szCs w:val="25"/>
          <w:lang w:bidi="ar-KW"/>
        </w:rPr>
        <w:t>1</w:t>
      </w:r>
      <w:r w:rsidR="00117705">
        <w:rPr>
          <w:rFonts w:ascii="Calibri" w:hAnsi="Calibri" w:cs="ae_Dimnah"/>
          <w:color w:val="000000" w:themeColor="text1"/>
          <w:sz w:val="25"/>
          <w:szCs w:val="25"/>
          <w:lang w:bidi="ar-KW"/>
        </w:rPr>
        <w:t>1</w:t>
      </w:r>
      <w:r w:rsidR="00117705" w:rsidRPr="00117705">
        <w:rPr>
          <w:rFonts w:ascii="Calibri" w:hAnsi="Calibri" w:cs="ae_Dimnah"/>
          <w:color w:val="000000" w:themeColor="text1"/>
          <w:sz w:val="25"/>
          <w:szCs w:val="25"/>
          <w:vertAlign w:val="superscript"/>
          <w:lang w:bidi="ar-KW"/>
        </w:rPr>
        <w:t>th</w:t>
      </w:r>
      <w:r w:rsidR="00117705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 </w:t>
      </w:r>
      <w:r w:rsidR="00CB2BAC"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at </w:t>
      </w:r>
      <w:r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6:00 </w:t>
      </w:r>
      <w:r w:rsidR="00CB2BAC"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>p.m.</w:t>
      </w:r>
    </w:p>
    <w:p w:rsidR="00C17CD4" w:rsidRPr="00176B3B" w:rsidRDefault="00AA044A" w:rsidP="00FD5610">
      <w:pPr>
        <w:jc w:val="both"/>
        <w:rPr>
          <w:rFonts w:ascii="Calibri" w:hAnsi="Calibri" w:cs="ae_Dimnah"/>
          <w:color w:val="000000" w:themeColor="text1"/>
          <w:sz w:val="25"/>
          <w:szCs w:val="25"/>
          <w:lang w:bidi="ar-KW"/>
        </w:rPr>
      </w:pPr>
      <w:r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The </w:t>
      </w:r>
      <w:r w:rsidR="00686FD8">
        <w:rPr>
          <w:rFonts w:ascii="Calibri" w:hAnsi="Calibri" w:cs="ae_Dimnah"/>
          <w:color w:val="000000" w:themeColor="text1"/>
          <w:sz w:val="25"/>
          <w:szCs w:val="25"/>
          <w:lang w:bidi="ar-KW"/>
        </w:rPr>
        <w:t>evening</w:t>
      </w:r>
      <w:r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 </w:t>
      </w:r>
      <w:r w:rsidR="00686FD8">
        <w:rPr>
          <w:rFonts w:ascii="Calibri" w:hAnsi="Calibri" w:cs="ae_Dimnah"/>
          <w:color w:val="000000" w:themeColor="text1"/>
          <w:sz w:val="25"/>
          <w:szCs w:val="25"/>
          <w:lang w:bidi="ar-KW"/>
        </w:rPr>
        <w:t>begins</w:t>
      </w:r>
      <w:r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 with a meeting </w:t>
      </w:r>
      <w:r w:rsidR="00C17CD4"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in the </w:t>
      </w:r>
      <w:r w:rsidR="00776E25" w:rsidRPr="00176B3B">
        <w:rPr>
          <w:rFonts w:ascii="Calibri" w:hAnsi="Calibri" w:cs="ae_Dimnah"/>
          <w:b/>
          <w:bCs/>
          <w:color w:val="000000" w:themeColor="text1"/>
          <w:sz w:val="25"/>
          <w:szCs w:val="25"/>
          <w:u w:val="single"/>
          <w:lang w:bidi="ar-KW"/>
        </w:rPr>
        <w:t xml:space="preserve">Main Theater: </w:t>
      </w:r>
      <w:proofErr w:type="spellStart"/>
      <w:r w:rsidR="00776E25" w:rsidRPr="00176B3B">
        <w:rPr>
          <w:rFonts w:ascii="Calibri" w:hAnsi="Calibri" w:cs="ae_Dimnah"/>
          <w:b/>
          <w:bCs/>
          <w:color w:val="000000" w:themeColor="text1"/>
          <w:sz w:val="25"/>
          <w:szCs w:val="25"/>
          <w:u w:val="single"/>
          <w:lang w:bidi="ar-KW"/>
        </w:rPr>
        <w:t>Dalal</w:t>
      </w:r>
      <w:proofErr w:type="spellEnd"/>
      <w:r w:rsidR="00776E25" w:rsidRPr="00176B3B">
        <w:rPr>
          <w:rFonts w:ascii="Calibri" w:hAnsi="Calibri" w:cs="ae_Dimnah"/>
          <w:b/>
          <w:bCs/>
          <w:color w:val="000000" w:themeColor="text1"/>
          <w:sz w:val="25"/>
          <w:szCs w:val="25"/>
          <w:u w:val="single"/>
          <w:lang w:bidi="ar-KW"/>
        </w:rPr>
        <w:t xml:space="preserve"> Al </w:t>
      </w:r>
      <w:proofErr w:type="spellStart"/>
      <w:r w:rsidR="00776E25" w:rsidRPr="00176B3B">
        <w:rPr>
          <w:rFonts w:ascii="Calibri" w:hAnsi="Calibri" w:cs="ae_Dimnah"/>
          <w:b/>
          <w:bCs/>
          <w:color w:val="000000" w:themeColor="text1"/>
          <w:sz w:val="25"/>
          <w:szCs w:val="25"/>
          <w:u w:val="single"/>
          <w:lang w:bidi="ar-KW"/>
        </w:rPr>
        <w:t>Humaidhi</w:t>
      </w:r>
      <w:proofErr w:type="spellEnd"/>
      <w:r w:rsidR="00776E25" w:rsidRPr="00176B3B">
        <w:rPr>
          <w:rFonts w:ascii="Calibri" w:hAnsi="Calibri" w:cs="ae_Dimnah"/>
          <w:b/>
          <w:bCs/>
          <w:color w:val="000000" w:themeColor="text1"/>
          <w:sz w:val="25"/>
          <w:szCs w:val="25"/>
          <w:u w:val="single"/>
          <w:lang w:bidi="ar-KW"/>
        </w:rPr>
        <w:t xml:space="preserve"> </w:t>
      </w:r>
      <w:r w:rsidR="00776E25"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for </w:t>
      </w:r>
      <w:r w:rsidR="00CB2BAC"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>a special presentation. A</w:t>
      </w:r>
      <w:r w:rsidR="00776E25"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>fter that</w:t>
      </w:r>
      <w:r w:rsidR="00F263DC">
        <w:rPr>
          <w:rFonts w:ascii="Calibri" w:hAnsi="Calibri" w:cs="ae_Dimnah"/>
          <w:color w:val="000000" w:themeColor="text1"/>
          <w:sz w:val="25"/>
          <w:szCs w:val="25"/>
          <w:lang w:bidi="ar-KW"/>
        </w:rPr>
        <w:t>,</w:t>
      </w:r>
      <w:r w:rsidR="00776E25"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 parents </w:t>
      </w:r>
      <w:r w:rsidR="008F243D">
        <w:rPr>
          <w:rFonts w:ascii="Calibri" w:hAnsi="Calibri" w:cs="ae_Dimnah"/>
          <w:color w:val="000000" w:themeColor="text1"/>
          <w:sz w:val="25"/>
          <w:szCs w:val="25"/>
          <w:lang w:bidi="ar-KW"/>
        </w:rPr>
        <w:t>will join</w:t>
      </w:r>
      <w:r w:rsidR="00776E25"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 their child</w:t>
      </w:r>
      <w:r w:rsidR="001009BE">
        <w:rPr>
          <w:rFonts w:ascii="Calibri" w:hAnsi="Calibri" w:cs="ae_Dimnah"/>
          <w:color w:val="000000" w:themeColor="text1"/>
          <w:sz w:val="25"/>
          <w:szCs w:val="25"/>
          <w:lang w:bidi="ar-KW"/>
        </w:rPr>
        <w:t>’s classroom</w:t>
      </w:r>
      <w:r w:rsidR="008F243D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 teachers</w:t>
      </w:r>
      <w:r w:rsidR="00776E25"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 </w:t>
      </w:r>
      <w:r w:rsidR="008F243D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for </w:t>
      </w:r>
      <w:r w:rsidR="00F27988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presentations about curriculum content, unit themes, </w:t>
      </w:r>
      <w:r w:rsidR="008F243D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objectives, </w:t>
      </w:r>
      <w:r w:rsidR="00686FD8">
        <w:rPr>
          <w:rFonts w:ascii="Calibri" w:hAnsi="Calibri" w:cs="ae_Dimnah"/>
          <w:color w:val="000000" w:themeColor="text1"/>
          <w:sz w:val="25"/>
          <w:szCs w:val="25"/>
          <w:lang w:bidi="ar-KW"/>
        </w:rPr>
        <w:t>education</w:t>
      </w:r>
      <w:r w:rsidR="00FD5610">
        <w:rPr>
          <w:rFonts w:ascii="Calibri" w:hAnsi="Calibri" w:cs="ae_Dimnah"/>
          <w:color w:val="000000" w:themeColor="text1"/>
          <w:sz w:val="25"/>
          <w:szCs w:val="25"/>
          <w:lang w:bidi="ar-KW"/>
        </w:rPr>
        <w:t>al</w:t>
      </w:r>
      <w:r w:rsidR="00686FD8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 materials</w:t>
      </w:r>
      <w:r w:rsidR="00FD5610">
        <w:rPr>
          <w:rFonts w:ascii="Calibri" w:hAnsi="Calibri" w:cs="ae_Dimnah"/>
          <w:color w:val="000000" w:themeColor="text1"/>
          <w:sz w:val="25"/>
          <w:szCs w:val="25"/>
          <w:lang w:bidi="ar-KW"/>
        </w:rPr>
        <w:t>,</w:t>
      </w:r>
      <w:r w:rsidR="00686FD8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 </w:t>
      </w:r>
      <w:r w:rsidR="00F27988">
        <w:rPr>
          <w:rFonts w:ascii="Calibri" w:hAnsi="Calibri" w:cs="ae_Dimnah"/>
          <w:color w:val="000000" w:themeColor="text1"/>
          <w:sz w:val="25"/>
          <w:szCs w:val="25"/>
          <w:lang w:bidi="ar-KW"/>
        </w:rPr>
        <w:t>and social/emotional character development</w:t>
      </w:r>
      <w:r w:rsidR="00686FD8">
        <w:rPr>
          <w:rFonts w:ascii="Calibri" w:hAnsi="Calibri" w:cs="ae_Dimnah"/>
          <w:color w:val="000000" w:themeColor="text1"/>
          <w:sz w:val="25"/>
          <w:szCs w:val="25"/>
          <w:lang w:bidi="ar-KW"/>
        </w:rPr>
        <w:t>.</w:t>
      </w:r>
    </w:p>
    <w:p w:rsidR="00C17CD4" w:rsidRPr="00176B3B" w:rsidRDefault="00C17CD4" w:rsidP="00C17CD4">
      <w:pPr>
        <w:jc w:val="both"/>
        <w:rPr>
          <w:rFonts w:ascii="Calibri" w:hAnsi="Calibri" w:cs="ae_Dimnah"/>
          <w:color w:val="000000" w:themeColor="text1"/>
          <w:sz w:val="25"/>
          <w:szCs w:val="25"/>
          <w:lang w:bidi="ar-KW"/>
        </w:rPr>
      </w:pPr>
    </w:p>
    <w:p w:rsidR="00776E25" w:rsidRPr="00176B3B" w:rsidRDefault="00776E25" w:rsidP="00DE5983">
      <w:pPr>
        <w:jc w:val="both"/>
        <w:rPr>
          <w:rFonts w:ascii="Calibri" w:hAnsi="Calibri" w:cs="ae_Dimnah"/>
          <w:b/>
          <w:bCs/>
          <w:color w:val="000000" w:themeColor="text1"/>
          <w:sz w:val="25"/>
          <w:szCs w:val="25"/>
          <w:u w:val="single"/>
          <w:lang w:bidi="ar-KW"/>
        </w:rPr>
      </w:pPr>
      <w:r w:rsidRPr="00176B3B">
        <w:rPr>
          <w:rFonts w:ascii="Calibri" w:hAnsi="Calibri" w:cs="ae_Dimnah"/>
          <w:b/>
          <w:bCs/>
          <w:color w:val="000000" w:themeColor="text1"/>
          <w:sz w:val="25"/>
          <w:szCs w:val="25"/>
          <w:u w:val="single"/>
          <w:lang w:bidi="ar-KW"/>
        </w:rPr>
        <w:t xml:space="preserve">Time </w:t>
      </w:r>
      <w:r w:rsidR="00DE5983">
        <w:rPr>
          <w:rFonts w:ascii="Calibri" w:hAnsi="Calibri" w:cs="ae_Dimnah"/>
          <w:b/>
          <w:bCs/>
          <w:color w:val="000000" w:themeColor="text1"/>
          <w:sz w:val="25"/>
          <w:szCs w:val="25"/>
          <w:u w:val="single"/>
          <w:lang w:bidi="ar-KW"/>
        </w:rPr>
        <w:t>T</w:t>
      </w:r>
      <w:r w:rsidRPr="00176B3B">
        <w:rPr>
          <w:rFonts w:ascii="Calibri" w:hAnsi="Calibri" w:cs="ae_Dimnah"/>
          <w:b/>
          <w:bCs/>
          <w:color w:val="000000" w:themeColor="text1"/>
          <w:sz w:val="25"/>
          <w:szCs w:val="25"/>
          <w:u w:val="single"/>
          <w:lang w:bidi="ar-KW"/>
        </w:rPr>
        <w:t>able:</w:t>
      </w:r>
    </w:p>
    <w:p w:rsidR="00776E25" w:rsidRPr="00176B3B" w:rsidRDefault="00776E25" w:rsidP="00C17CD4">
      <w:pPr>
        <w:jc w:val="both"/>
        <w:rPr>
          <w:rFonts w:ascii="Calibri" w:hAnsi="Calibri" w:cs="ae_Dimnah"/>
          <w:color w:val="000000" w:themeColor="text1"/>
          <w:sz w:val="25"/>
          <w:szCs w:val="25"/>
          <w:lang w:bidi="ar-K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7064"/>
      </w:tblGrid>
      <w:tr w:rsidR="00776E25" w:rsidRPr="00176B3B" w:rsidTr="00686FD8">
        <w:trPr>
          <w:trHeight w:val="1652"/>
          <w:jc w:val="center"/>
        </w:trPr>
        <w:tc>
          <w:tcPr>
            <w:tcW w:w="1458" w:type="dxa"/>
            <w:vAlign w:val="center"/>
          </w:tcPr>
          <w:p w:rsidR="00776E25" w:rsidRPr="00176B3B" w:rsidRDefault="00776E25" w:rsidP="00CB2BAC">
            <w:pPr>
              <w:jc w:val="center"/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</w:pPr>
            <w:r w:rsidRPr="00176B3B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6:00</w:t>
            </w:r>
          </w:p>
        </w:tc>
        <w:tc>
          <w:tcPr>
            <w:tcW w:w="7064" w:type="dxa"/>
            <w:vAlign w:val="center"/>
          </w:tcPr>
          <w:p w:rsidR="00CB2BAC" w:rsidRPr="001009BE" w:rsidRDefault="00CB2BAC" w:rsidP="001009BE">
            <w:pPr>
              <w:rPr>
                <w:rFonts w:ascii="Calibri" w:hAnsi="Calibri" w:cs="ae_Dimnah"/>
                <w:b/>
                <w:bCs/>
                <w:color w:val="000000" w:themeColor="text1"/>
                <w:sz w:val="25"/>
                <w:szCs w:val="25"/>
                <w:lang w:bidi="ar-KW"/>
              </w:rPr>
            </w:pPr>
            <w:r w:rsidRPr="001009BE">
              <w:rPr>
                <w:rFonts w:ascii="Calibri" w:hAnsi="Calibri" w:cs="ae_Dimnah"/>
                <w:b/>
                <w:bCs/>
                <w:color w:val="000000" w:themeColor="text1"/>
                <w:sz w:val="25"/>
                <w:szCs w:val="25"/>
                <w:lang w:bidi="ar-KW"/>
              </w:rPr>
              <w:t>T</w:t>
            </w:r>
            <w:r w:rsidR="00776E25" w:rsidRPr="001009BE">
              <w:rPr>
                <w:rFonts w:ascii="Calibri" w:hAnsi="Calibri" w:cs="ae_Dimnah"/>
                <w:b/>
                <w:bCs/>
                <w:color w:val="000000" w:themeColor="text1"/>
                <w:sz w:val="25"/>
                <w:szCs w:val="25"/>
                <w:lang w:bidi="ar-KW"/>
              </w:rPr>
              <w:t>heater</w:t>
            </w:r>
            <w:r w:rsidR="001009BE">
              <w:rPr>
                <w:rFonts w:ascii="Calibri" w:hAnsi="Calibri" w:cs="ae_Dimnah"/>
                <w:b/>
                <w:bCs/>
                <w:color w:val="000000" w:themeColor="text1"/>
                <w:sz w:val="25"/>
                <w:szCs w:val="25"/>
                <w:lang w:bidi="ar-KW"/>
              </w:rPr>
              <w:t xml:space="preserve"> </w:t>
            </w:r>
          </w:p>
          <w:p w:rsidR="00776E25" w:rsidRPr="001009BE" w:rsidRDefault="00CB2BAC" w:rsidP="00AB6706">
            <w:pPr>
              <w:ind w:left="256"/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</w:pPr>
            <w:r w:rsidRPr="001009BE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Greetings and special overview of the KG program by </w:t>
            </w:r>
            <w:r w:rsidR="00F263DC" w:rsidRPr="001009BE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a</w:t>
            </w:r>
            <w:r w:rsidR="00776E25" w:rsidRPr="001009BE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dministration</w:t>
            </w:r>
            <w:r w:rsidR="00F263DC" w:rsidRPr="001009BE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, nurse, counselor</w:t>
            </w:r>
            <w:r w:rsidR="00686FD8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, </w:t>
            </w:r>
            <w:proofErr w:type="spellStart"/>
            <w:r w:rsidR="00686FD8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pedagogista</w:t>
            </w:r>
            <w:proofErr w:type="spellEnd"/>
            <w:r w:rsidR="00686FD8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, </w:t>
            </w:r>
            <w:proofErr w:type="spellStart"/>
            <w:r w:rsidR="00117705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atelierista</w:t>
            </w:r>
            <w:proofErr w:type="spellEnd"/>
            <w:r w:rsidR="00117705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, </w:t>
            </w:r>
            <w:r w:rsidR="00AB6706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tech integration specialist, </w:t>
            </w:r>
            <w:r w:rsidRPr="001009BE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and</w:t>
            </w:r>
            <w:r w:rsidR="00776E25" w:rsidRPr="001009BE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 </w:t>
            </w:r>
            <w:r w:rsidR="00F263DC" w:rsidRPr="001009BE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s</w:t>
            </w:r>
            <w:r w:rsidR="00776E25" w:rsidRPr="001009BE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pecialty teachers</w:t>
            </w:r>
            <w:r w:rsidR="00AB6706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 (</w:t>
            </w:r>
            <w:r w:rsidR="001009BE" w:rsidRPr="001009BE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f</w:t>
            </w:r>
            <w:r w:rsidRPr="001009BE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ollowed by dismissal to the classrooms</w:t>
            </w:r>
            <w:r w:rsidR="00AB6706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)</w:t>
            </w:r>
          </w:p>
        </w:tc>
      </w:tr>
      <w:tr w:rsidR="00776E25" w:rsidRPr="00176B3B" w:rsidTr="00686FD8">
        <w:trPr>
          <w:trHeight w:val="2257"/>
          <w:jc w:val="center"/>
        </w:trPr>
        <w:tc>
          <w:tcPr>
            <w:tcW w:w="1458" w:type="dxa"/>
            <w:vAlign w:val="center"/>
          </w:tcPr>
          <w:p w:rsidR="00776E25" w:rsidRPr="00176B3B" w:rsidRDefault="00CB2BAC" w:rsidP="00CB2BAC">
            <w:pPr>
              <w:jc w:val="center"/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</w:pPr>
            <w:r w:rsidRPr="00176B3B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6:30</w:t>
            </w:r>
          </w:p>
        </w:tc>
        <w:tc>
          <w:tcPr>
            <w:tcW w:w="7064" w:type="dxa"/>
            <w:vAlign w:val="center"/>
          </w:tcPr>
          <w:p w:rsidR="00776E25" w:rsidRPr="001009BE" w:rsidRDefault="00776E25" w:rsidP="0025512F">
            <w:pPr>
              <w:rPr>
                <w:rFonts w:ascii="Calibri" w:hAnsi="Calibri" w:cs="ae_Dimnah"/>
                <w:b/>
                <w:bCs/>
                <w:color w:val="000000" w:themeColor="text1"/>
                <w:sz w:val="25"/>
                <w:szCs w:val="25"/>
                <w:lang w:bidi="ar-KW"/>
              </w:rPr>
            </w:pPr>
            <w:r w:rsidRPr="001009BE">
              <w:rPr>
                <w:rFonts w:ascii="Calibri" w:hAnsi="Calibri" w:cs="ae_Dimnah"/>
                <w:b/>
                <w:bCs/>
                <w:color w:val="000000" w:themeColor="text1"/>
                <w:sz w:val="25"/>
                <w:szCs w:val="25"/>
                <w:lang w:bidi="ar-KW"/>
              </w:rPr>
              <w:t xml:space="preserve">First </w:t>
            </w:r>
            <w:r w:rsidR="001009BE">
              <w:rPr>
                <w:rFonts w:ascii="Calibri" w:hAnsi="Calibri" w:cs="ae_Dimnah"/>
                <w:b/>
                <w:bCs/>
                <w:color w:val="000000" w:themeColor="text1"/>
                <w:sz w:val="25"/>
                <w:szCs w:val="25"/>
                <w:lang w:bidi="ar-KW"/>
              </w:rPr>
              <w:t>O</w:t>
            </w:r>
            <w:r w:rsidRPr="001009BE">
              <w:rPr>
                <w:rFonts w:ascii="Calibri" w:hAnsi="Calibri" w:cs="ae_Dimnah"/>
                <w:b/>
                <w:bCs/>
                <w:color w:val="000000" w:themeColor="text1"/>
                <w:sz w:val="25"/>
                <w:szCs w:val="25"/>
                <w:lang w:bidi="ar-KW"/>
              </w:rPr>
              <w:t xml:space="preserve">rientation in the </w:t>
            </w:r>
            <w:r w:rsidR="001009BE">
              <w:rPr>
                <w:rFonts w:ascii="Calibri" w:hAnsi="Calibri" w:cs="ae_Dimnah"/>
                <w:b/>
                <w:bCs/>
                <w:color w:val="000000" w:themeColor="text1"/>
                <w:sz w:val="25"/>
                <w:szCs w:val="25"/>
                <w:lang w:bidi="ar-KW"/>
              </w:rPr>
              <w:t xml:space="preserve">homeroom </w:t>
            </w:r>
            <w:r w:rsidRPr="001009BE">
              <w:rPr>
                <w:rFonts w:ascii="Calibri" w:hAnsi="Calibri" w:cs="ae_Dimnah"/>
                <w:b/>
                <w:bCs/>
                <w:color w:val="000000" w:themeColor="text1"/>
                <w:sz w:val="25"/>
                <w:szCs w:val="25"/>
                <w:lang w:bidi="ar-KW"/>
              </w:rPr>
              <w:t>classroom</w:t>
            </w:r>
            <w:r w:rsidR="00CB2BAC" w:rsidRPr="001009BE">
              <w:rPr>
                <w:rFonts w:ascii="Calibri" w:hAnsi="Calibri" w:cs="ae_Dimnah"/>
                <w:b/>
                <w:bCs/>
                <w:color w:val="000000" w:themeColor="text1"/>
                <w:sz w:val="25"/>
                <w:szCs w:val="25"/>
                <w:lang w:bidi="ar-KW"/>
              </w:rPr>
              <w:t xml:space="preserve"> (30 minutes)</w:t>
            </w:r>
            <w:r w:rsidR="0025512F">
              <w:rPr>
                <w:rFonts w:ascii="Calibri" w:hAnsi="Calibri" w:cs="ae_Dimnah"/>
                <w:b/>
                <w:bCs/>
                <w:color w:val="000000" w:themeColor="text1"/>
                <w:sz w:val="25"/>
                <w:szCs w:val="25"/>
                <w:lang w:bidi="ar-KW"/>
              </w:rPr>
              <w:t xml:space="preserve"> </w:t>
            </w:r>
          </w:p>
          <w:p w:rsidR="001009BE" w:rsidRDefault="00776E25" w:rsidP="001009B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</w:pPr>
            <w:r w:rsidRPr="001009BE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Parents of group (A) c</w:t>
            </w:r>
            <w:r w:rsidR="00F263DC" w:rsidRPr="001009BE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hildren begin in the</w:t>
            </w:r>
            <w:r w:rsidR="001009BE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 Arabic classrooms</w:t>
            </w:r>
          </w:p>
          <w:p w:rsidR="00776E25" w:rsidRDefault="001009BE" w:rsidP="001009B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</w:pPr>
            <w:r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P</w:t>
            </w:r>
            <w:r w:rsidR="00776E25" w:rsidRPr="001009BE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arents of</w:t>
            </w:r>
            <w:r w:rsidR="00CF46BD" w:rsidRPr="001009BE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 group</w:t>
            </w:r>
            <w:r w:rsidR="00776E25" w:rsidRPr="001009BE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 (B) children </w:t>
            </w:r>
            <w:r w:rsidR="00F263DC" w:rsidRPr="001009BE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begin in the</w:t>
            </w:r>
            <w:r w:rsidR="00776E25" w:rsidRPr="001009BE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 E</w:t>
            </w:r>
            <w:r w:rsidR="00F263DC" w:rsidRPr="001009BE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nglish classrooms</w:t>
            </w:r>
            <w:r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 </w:t>
            </w:r>
          </w:p>
          <w:p w:rsidR="0025512F" w:rsidRPr="0025512F" w:rsidRDefault="0025512F" w:rsidP="0025512F">
            <w:pPr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</w:pPr>
            <w:proofErr w:type="spellStart"/>
            <w:r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Powerpoint</w:t>
            </w:r>
            <w:proofErr w:type="spellEnd"/>
            <w:r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 presentation begins </w:t>
            </w:r>
            <w:r w:rsidRPr="00965891">
              <w:rPr>
                <w:rFonts w:ascii="Calibri" w:hAnsi="Calibri" w:cs="ae_Dimnah"/>
                <w:color w:val="000000" w:themeColor="text1"/>
                <w:sz w:val="25"/>
                <w:szCs w:val="25"/>
                <w:u w:val="single"/>
                <w:lang w:bidi="ar-KW"/>
              </w:rPr>
              <w:t>promptly at 6:30</w:t>
            </w:r>
            <w:r w:rsidR="00117705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 in each classroom</w:t>
            </w:r>
            <w:r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, followed by question and answer time with </w:t>
            </w:r>
            <w:r w:rsidR="00DE5983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the </w:t>
            </w:r>
            <w:r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teacher.</w:t>
            </w:r>
          </w:p>
        </w:tc>
      </w:tr>
      <w:tr w:rsidR="0025512F" w:rsidRPr="00176B3B" w:rsidTr="00686FD8">
        <w:trPr>
          <w:trHeight w:val="1069"/>
          <w:jc w:val="center"/>
        </w:trPr>
        <w:tc>
          <w:tcPr>
            <w:tcW w:w="1458" w:type="dxa"/>
            <w:vAlign w:val="center"/>
          </w:tcPr>
          <w:p w:rsidR="0025512F" w:rsidRDefault="0025512F" w:rsidP="00CB2BAC">
            <w:pPr>
              <w:jc w:val="center"/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</w:pPr>
            <w:r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7:10</w:t>
            </w:r>
          </w:p>
        </w:tc>
        <w:tc>
          <w:tcPr>
            <w:tcW w:w="7064" w:type="dxa"/>
            <w:vAlign w:val="center"/>
          </w:tcPr>
          <w:p w:rsidR="0025512F" w:rsidRDefault="0025512F" w:rsidP="0025512F">
            <w:pPr>
              <w:rPr>
                <w:rFonts w:ascii="Calibri" w:hAnsi="Calibri" w:cs="ae_Dimnah"/>
                <w:b/>
                <w:bCs/>
                <w:color w:val="000000" w:themeColor="text1"/>
                <w:sz w:val="25"/>
                <w:szCs w:val="25"/>
                <w:lang w:bidi="ar-KW"/>
              </w:rPr>
            </w:pPr>
            <w:r>
              <w:rPr>
                <w:rFonts w:ascii="Calibri" w:hAnsi="Calibri" w:cs="ae_Dimnah"/>
                <w:b/>
                <w:bCs/>
                <w:color w:val="000000" w:themeColor="text1"/>
                <w:sz w:val="25"/>
                <w:szCs w:val="25"/>
                <w:lang w:bidi="ar-KW"/>
              </w:rPr>
              <w:t xml:space="preserve">Bell Signal </w:t>
            </w:r>
          </w:p>
          <w:p w:rsidR="0025512F" w:rsidRPr="0025512F" w:rsidRDefault="0025512F" w:rsidP="002D4AE0">
            <w:pPr>
              <w:ind w:left="256" w:hanging="256"/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</w:pPr>
            <w:r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    </w:t>
            </w:r>
            <w:r w:rsidR="002D4AE0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Wait for bell signal. </w:t>
            </w:r>
            <w:r w:rsidR="002D4AE0" w:rsidRPr="00176B3B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Parents switch between (A and B)</w:t>
            </w:r>
            <w:r w:rsidR="002D4AE0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 classrooms; </w:t>
            </w:r>
            <w:r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same color</w:t>
            </w:r>
            <w:r w:rsidR="002D4AE0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 group, opposite class</w:t>
            </w:r>
          </w:p>
        </w:tc>
      </w:tr>
      <w:tr w:rsidR="00776E25" w:rsidRPr="00176B3B" w:rsidTr="00686FD8">
        <w:trPr>
          <w:trHeight w:val="1879"/>
          <w:jc w:val="center"/>
        </w:trPr>
        <w:tc>
          <w:tcPr>
            <w:tcW w:w="1458" w:type="dxa"/>
            <w:vAlign w:val="center"/>
          </w:tcPr>
          <w:p w:rsidR="00776E25" w:rsidRPr="00176B3B" w:rsidRDefault="00CD4E2F" w:rsidP="00CB2BAC">
            <w:pPr>
              <w:jc w:val="center"/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</w:pPr>
            <w:r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7:15</w:t>
            </w:r>
          </w:p>
        </w:tc>
        <w:tc>
          <w:tcPr>
            <w:tcW w:w="7064" w:type="dxa"/>
            <w:vAlign w:val="center"/>
          </w:tcPr>
          <w:p w:rsidR="00776E25" w:rsidRPr="002D4AE0" w:rsidRDefault="0025512F" w:rsidP="002D4AE0">
            <w:pPr>
              <w:rPr>
                <w:rFonts w:ascii="Calibri" w:hAnsi="Calibri" w:cs="ae_Dimnah"/>
                <w:b/>
                <w:bCs/>
                <w:color w:val="000000" w:themeColor="text1"/>
                <w:sz w:val="25"/>
                <w:szCs w:val="25"/>
                <w:lang w:bidi="ar-KW"/>
              </w:rPr>
            </w:pPr>
            <w:r>
              <w:rPr>
                <w:rFonts w:ascii="Calibri" w:hAnsi="Calibri" w:cs="ae_Dimnah"/>
                <w:b/>
                <w:bCs/>
                <w:color w:val="000000" w:themeColor="text1"/>
                <w:sz w:val="25"/>
                <w:szCs w:val="25"/>
                <w:lang w:bidi="ar-KW"/>
              </w:rPr>
              <w:t>Second</w:t>
            </w:r>
            <w:r w:rsidRPr="001009BE">
              <w:rPr>
                <w:rFonts w:ascii="Calibri" w:hAnsi="Calibri" w:cs="ae_Dimnah"/>
                <w:b/>
                <w:bCs/>
                <w:color w:val="000000" w:themeColor="text1"/>
                <w:sz w:val="25"/>
                <w:szCs w:val="25"/>
                <w:lang w:bidi="ar-KW"/>
              </w:rPr>
              <w:t xml:space="preserve"> </w:t>
            </w:r>
            <w:r>
              <w:rPr>
                <w:rFonts w:ascii="Calibri" w:hAnsi="Calibri" w:cs="ae_Dimnah"/>
                <w:b/>
                <w:bCs/>
                <w:color w:val="000000" w:themeColor="text1"/>
                <w:sz w:val="25"/>
                <w:szCs w:val="25"/>
                <w:lang w:bidi="ar-KW"/>
              </w:rPr>
              <w:t>O</w:t>
            </w:r>
            <w:r w:rsidRPr="001009BE">
              <w:rPr>
                <w:rFonts w:ascii="Calibri" w:hAnsi="Calibri" w:cs="ae_Dimnah"/>
                <w:b/>
                <w:bCs/>
                <w:color w:val="000000" w:themeColor="text1"/>
                <w:sz w:val="25"/>
                <w:szCs w:val="25"/>
                <w:lang w:bidi="ar-KW"/>
              </w:rPr>
              <w:t xml:space="preserve">rientation in </w:t>
            </w:r>
            <w:r w:rsidR="002D4AE0">
              <w:rPr>
                <w:rFonts w:ascii="Calibri" w:hAnsi="Calibri" w:cs="ae_Dimnah"/>
                <w:b/>
                <w:bCs/>
                <w:color w:val="000000" w:themeColor="text1"/>
                <w:sz w:val="25"/>
                <w:szCs w:val="25"/>
                <w:lang w:bidi="ar-KW"/>
              </w:rPr>
              <w:t>C</w:t>
            </w:r>
            <w:r w:rsidRPr="001009BE">
              <w:rPr>
                <w:rFonts w:ascii="Calibri" w:hAnsi="Calibri" w:cs="ae_Dimnah"/>
                <w:b/>
                <w:bCs/>
                <w:color w:val="000000" w:themeColor="text1"/>
                <w:sz w:val="25"/>
                <w:szCs w:val="25"/>
                <w:lang w:bidi="ar-KW"/>
              </w:rPr>
              <w:t>lassroom (30 minutes)</w:t>
            </w:r>
            <w:r>
              <w:rPr>
                <w:rFonts w:ascii="Calibri" w:hAnsi="Calibri" w:cs="ae_Dimnah"/>
                <w:b/>
                <w:bCs/>
                <w:color w:val="000000" w:themeColor="text1"/>
                <w:sz w:val="25"/>
                <w:szCs w:val="25"/>
                <w:lang w:bidi="ar-KW"/>
              </w:rPr>
              <w:t xml:space="preserve"> </w:t>
            </w:r>
          </w:p>
          <w:p w:rsidR="002D4AE0" w:rsidRDefault="00AA044A" w:rsidP="00DE598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</w:pPr>
            <w:r w:rsidRPr="002D4AE0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Parents switch between (A and B) classrooms</w:t>
            </w:r>
            <w:r w:rsidR="002D4AE0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 for overview </w:t>
            </w:r>
            <w:r w:rsidR="00DE5983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from</w:t>
            </w:r>
            <w:r w:rsidR="002D4AE0"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 other language teacher</w:t>
            </w:r>
          </w:p>
          <w:p w:rsidR="002D4AE0" w:rsidRPr="002D4AE0" w:rsidRDefault="002D4AE0" w:rsidP="002D4AE0">
            <w:pPr>
              <w:pStyle w:val="ListParagraph"/>
              <w:ind w:left="-14" w:firstLine="14"/>
              <w:rPr>
                <w:rFonts w:ascii="Calibri" w:hAnsi="Calibri" w:cs="ae_Dimnah"/>
                <w:color w:val="000000" w:themeColor="text1"/>
                <w:sz w:val="8"/>
                <w:szCs w:val="8"/>
                <w:lang w:bidi="ar-KW"/>
              </w:rPr>
            </w:pPr>
          </w:p>
          <w:p w:rsidR="00384560" w:rsidRPr="00176B3B" w:rsidRDefault="002D4AE0" w:rsidP="002D4AE0">
            <w:pPr>
              <w:pStyle w:val="ListParagraph"/>
              <w:ind w:left="-14" w:firstLine="14"/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</w:pPr>
            <w:proofErr w:type="spellStart"/>
            <w:r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Powerpoint</w:t>
            </w:r>
            <w:proofErr w:type="spellEnd"/>
            <w:r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 xml:space="preserve"> presentation begins </w:t>
            </w:r>
            <w:r w:rsidRPr="00965891">
              <w:rPr>
                <w:rFonts w:ascii="Calibri" w:hAnsi="Calibri" w:cs="ae_Dimnah"/>
                <w:color w:val="000000" w:themeColor="text1"/>
                <w:sz w:val="25"/>
                <w:szCs w:val="25"/>
                <w:u w:val="single"/>
                <w:lang w:bidi="ar-KW"/>
              </w:rPr>
              <w:t>promptly at 7:15</w:t>
            </w:r>
            <w:r>
              <w:rPr>
                <w:rFonts w:ascii="Calibri" w:hAnsi="Calibri" w:cs="ae_Dimnah"/>
                <w:color w:val="000000" w:themeColor="text1"/>
                <w:sz w:val="25"/>
                <w:szCs w:val="25"/>
                <w:lang w:bidi="ar-KW"/>
              </w:rPr>
              <w:t>, followed by question and answer time with teacher.</w:t>
            </w:r>
          </w:p>
        </w:tc>
      </w:tr>
    </w:tbl>
    <w:p w:rsidR="00776E25" w:rsidRPr="00176B3B" w:rsidRDefault="00776E25" w:rsidP="00C17CD4">
      <w:pPr>
        <w:jc w:val="both"/>
        <w:rPr>
          <w:rFonts w:ascii="Calibri" w:hAnsi="Calibri" w:cs="ae_Dimnah"/>
          <w:color w:val="000000" w:themeColor="text1"/>
          <w:sz w:val="25"/>
          <w:szCs w:val="25"/>
          <w:lang w:bidi="ar-KW"/>
        </w:rPr>
      </w:pPr>
    </w:p>
    <w:p w:rsidR="00C17CD4" w:rsidRPr="00176B3B" w:rsidRDefault="00CF46BD" w:rsidP="00686FD8">
      <w:pPr>
        <w:jc w:val="both"/>
        <w:rPr>
          <w:rFonts w:ascii="Calibri" w:hAnsi="Calibri" w:cs="ae_Dimnah"/>
          <w:color w:val="000000" w:themeColor="text1"/>
          <w:sz w:val="25"/>
          <w:szCs w:val="25"/>
          <w:lang w:bidi="ar-KW"/>
        </w:rPr>
      </w:pPr>
      <w:r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>Back to school night</w:t>
      </w:r>
      <w:r w:rsidR="00C17CD4"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 is a great opportunity for parents</w:t>
      </w:r>
      <w:r w:rsidR="000E2E58"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 to become acquainted with </w:t>
      </w:r>
      <w:r w:rsidR="00C17CD4"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our KG program. </w:t>
      </w:r>
      <w:r w:rsidR="00686FD8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 </w:t>
      </w:r>
      <w:r w:rsidRPr="00176B3B">
        <w:rPr>
          <w:rFonts w:ascii="Calibri" w:hAnsi="Calibri" w:cs="ae_Dimnah" w:hint="cs"/>
          <w:color w:val="000000" w:themeColor="text1"/>
          <w:sz w:val="25"/>
          <w:szCs w:val="25"/>
          <w:rtl/>
          <w:lang w:bidi="ar-KW"/>
        </w:rPr>
        <w:t xml:space="preserve"> </w:t>
      </w:r>
      <w:r w:rsidR="00C17CD4"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>We welcome any suggestions and positive thoughts</w:t>
      </w:r>
      <w:r w:rsidR="00686FD8">
        <w:rPr>
          <w:rFonts w:ascii="Calibri" w:hAnsi="Calibri" w:cs="ae_Dimnah"/>
          <w:color w:val="000000" w:themeColor="text1"/>
          <w:sz w:val="25"/>
          <w:szCs w:val="25"/>
          <w:lang w:bidi="ar-KW"/>
        </w:rPr>
        <w:t xml:space="preserve">, which may </w:t>
      </w:r>
      <w:r w:rsidR="00C17CD4" w:rsidRPr="00176B3B">
        <w:rPr>
          <w:rFonts w:ascii="Calibri" w:hAnsi="Calibri" w:cs="ae_Dimnah"/>
          <w:color w:val="000000" w:themeColor="text1"/>
          <w:sz w:val="25"/>
          <w:szCs w:val="25"/>
          <w:lang w:bidi="ar-KW"/>
        </w:rPr>
        <w:t>contribute in the development of our KG department.</w:t>
      </w:r>
    </w:p>
    <w:p w:rsidR="00C17CD4" w:rsidRPr="00176B3B" w:rsidRDefault="00C17CD4" w:rsidP="00C17CD4">
      <w:pPr>
        <w:jc w:val="both"/>
        <w:rPr>
          <w:rFonts w:ascii="Calibri" w:hAnsi="Calibri" w:cs="ae_Dimnah"/>
          <w:color w:val="000000" w:themeColor="text1"/>
          <w:sz w:val="25"/>
          <w:szCs w:val="25"/>
          <w:lang w:bidi="ar-KW"/>
        </w:rPr>
      </w:pPr>
    </w:p>
    <w:p w:rsidR="00C17CD4" w:rsidRPr="00176B3B" w:rsidRDefault="00686FD8" w:rsidP="00C17CD4">
      <w:pPr>
        <w:jc w:val="both"/>
        <w:rPr>
          <w:rFonts w:ascii="Calibri" w:hAnsi="Calibri" w:cs="ae_Dimnah"/>
          <w:b/>
          <w:bCs/>
          <w:color w:val="000000" w:themeColor="text1"/>
          <w:sz w:val="25"/>
          <w:szCs w:val="25"/>
          <w:lang w:bidi="ar-KW"/>
        </w:rPr>
      </w:pPr>
      <w:r w:rsidRPr="00176B3B">
        <w:rPr>
          <w:rFonts w:ascii="Calibri" w:hAnsi="Calibri" w:cs="ae_Dimnah"/>
          <w:noProof/>
          <w:color w:val="000000" w:themeColor="text1"/>
          <w:sz w:val="25"/>
          <w:szCs w:val="25"/>
        </w:rPr>
        <w:drawing>
          <wp:anchor distT="0" distB="0" distL="114300" distR="114300" simplePos="0" relativeHeight="251659776" behindDoc="0" locked="0" layoutInCell="1" allowOverlap="1" wp14:anchorId="307A0DC1" wp14:editId="556E6480">
            <wp:simplePos x="0" y="0"/>
            <wp:positionH relativeFrom="column">
              <wp:posOffset>2185670</wp:posOffset>
            </wp:positionH>
            <wp:positionV relativeFrom="paragraph">
              <wp:posOffset>157480</wp:posOffset>
            </wp:positionV>
            <wp:extent cx="1630680" cy="832485"/>
            <wp:effectExtent l="0" t="0" r="762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at_year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CD4" w:rsidRPr="00176B3B">
        <w:rPr>
          <w:rFonts w:ascii="Calibri" w:hAnsi="Calibri" w:cs="ae_Dimnah"/>
          <w:b/>
          <w:bCs/>
          <w:color w:val="000000" w:themeColor="text1"/>
          <w:sz w:val="25"/>
          <w:szCs w:val="25"/>
          <w:lang w:bidi="ar-KW"/>
        </w:rPr>
        <w:t>We hope to see you then!</w:t>
      </w:r>
    </w:p>
    <w:p w:rsidR="008064D6" w:rsidRDefault="00E03C79" w:rsidP="00AA044A">
      <w:pPr>
        <w:jc w:val="both"/>
        <w:rPr>
          <w:rFonts w:ascii="Calibri" w:hAnsi="Calibri" w:cs="ae_Dimnah"/>
          <w:b/>
          <w:bCs/>
          <w:color w:val="000000" w:themeColor="text1"/>
          <w:sz w:val="25"/>
          <w:szCs w:val="25"/>
          <w:lang w:bidi="ar-KW"/>
        </w:rPr>
      </w:pPr>
      <w:r>
        <w:rPr>
          <w:rFonts w:ascii="Calibri" w:hAnsi="Calibri" w:cs="ae_Dimnah"/>
          <w:b/>
          <w:bCs/>
          <w:color w:val="000000" w:themeColor="text1"/>
          <w:sz w:val="25"/>
          <w:szCs w:val="25"/>
          <w:lang w:bidi="ar-KW"/>
        </w:rPr>
        <w:t>Preschool</w:t>
      </w:r>
      <w:r w:rsidR="00AA044A" w:rsidRPr="00176B3B">
        <w:rPr>
          <w:rFonts w:ascii="Calibri" w:hAnsi="Calibri" w:cs="ae_Dimnah"/>
          <w:b/>
          <w:bCs/>
          <w:color w:val="000000" w:themeColor="text1"/>
          <w:sz w:val="25"/>
          <w:szCs w:val="25"/>
          <w:lang w:bidi="ar-KW"/>
        </w:rPr>
        <w:t xml:space="preserve"> Administration</w:t>
      </w:r>
    </w:p>
    <w:p w:rsidR="008064D6" w:rsidRDefault="008064D6">
      <w:pPr>
        <w:spacing w:after="200" w:line="276" w:lineRule="auto"/>
        <w:rPr>
          <w:rFonts w:ascii="Calibri" w:hAnsi="Calibri" w:cs="ae_Dimnah"/>
          <w:b/>
          <w:bCs/>
          <w:color w:val="000000" w:themeColor="text1"/>
          <w:sz w:val="25"/>
          <w:szCs w:val="25"/>
          <w:lang w:bidi="ar-KW"/>
        </w:rPr>
      </w:pPr>
      <w:r>
        <w:rPr>
          <w:rFonts w:ascii="Calibri" w:hAnsi="Calibri" w:cs="ae_Dimnah"/>
          <w:b/>
          <w:bCs/>
          <w:color w:val="000000" w:themeColor="text1"/>
          <w:sz w:val="25"/>
          <w:szCs w:val="25"/>
          <w:lang w:bidi="ar-KW"/>
        </w:rPr>
        <w:br w:type="page"/>
      </w:r>
    </w:p>
    <w:p w:rsidR="008064D6" w:rsidRDefault="008064D6" w:rsidP="00117705">
      <w:pPr>
        <w:bidi/>
        <w:jc w:val="right"/>
        <w:rPr>
          <w:rFonts w:ascii="Sakkal Majalla" w:hAnsi="Sakkal Majalla" w:cs="Sakkal Majalla"/>
          <w:color w:val="000000"/>
          <w:lang w:bidi="ar-KW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387FAEA8" wp14:editId="155C257F">
            <wp:simplePos x="0" y="0"/>
            <wp:positionH relativeFrom="column">
              <wp:posOffset>4347845</wp:posOffset>
            </wp:positionH>
            <wp:positionV relativeFrom="paragraph">
              <wp:posOffset>184150</wp:posOffset>
            </wp:positionV>
            <wp:extent cx="1195070" cy="1009650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3A2">
        <w:rPr>
          <w:noProof/>
        </w:rPr>
        <w:t>5</w:t>
      </w:r>
      <w:r>
        <w:rPr>
          <w:rFonts w:ascii="Sakkal Majalla" w:hAnsi="Sakkal Majalla" w:cs="Sakkal Majalla"/>
          <w:noProof/>
          <w:color w:val="000000"/>
          <w:rtl/>
        </w:rPr>
        <w:t xml:space="preserve"> سبتمبر </w:t>
      </w:r>
      <w:r w:rsidR="00117705">
        <w:rPr>
          <w:rFonts w:ascii="Sakkal Majalla" w:hAnsi="Sakkal Majalla" w:cs="Sakkal Majalla" w:hint="cs"/>
          <w:noProof/>
          <w:color w:val="000000"/>
          <w:rtl/>
        </w:rPr>
        <w:t>2019</w:t>
      </w:r>
    </w:p>
    <w:p w:rsidR="008064D6" w:rsidRDefault="008064D6" w:rsidP="008064D6">
      <w:pPr>
        <w:bidi/>
        <w:jc w:val="center"/>
        <w:rPr>
          <w:rFonts w:cs="PT Bold Heading"/>
          <w:color w:val="000000" w:themeColor="text1"/>
          <w:sz w:val="32"/>
          <w:szCs w:val="32"/>
          <w:lang w:bidi="ar-KW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cs="PT Bold Heading" w:hint="cs"/>
          <w:color w:val="000000" w:themeColor="text1"/>
          <w:sz w:val="32"/>
          <w:szCs w:val="32"/>
          <w:rtl/>
          <w:lang w:bidi="ar-KW"/>
          <w14:glow w14:rad="228600">
            <w14:schemeClr w14:val="accent5">
              <w14:alpha w14:val="60000"/>
              <w14:satMod w14:val="175000"/>
            </w14:schemeClr>
          </w14:glow>
        </w:rPr>
        <w:t>أمسية العودة إلى المدرسة</w:t>
      </w:r>
    </w:p>
    <w:p w:rsidR="008064D6" w:rsidRDefault="008064D6" w:rsidP="008064D6">
      <w:pPr>
        <w:bidi/>
        <w:jc w:val="center"/>
        <w:rPr>
          <w:rFonts w:cs="PT Bold Heading"/>
          <w:color w:val="000000" w:themeColor="text1"/>
          <w:sz w:val="22"/>
          <w:szCs w:val="22"/>
          <w:rtl/>
          <w:lang w:bidi="ar-KW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cs="PT Bold Heading" w:hint="cs"/>
          <w:color w:val="000000" w:themeColor="text1"/>
          <w:sz w:val="22"/>
          <w:szCs w:val="22"/>
          <w:rtl/>
          <w:lang w:bidi="ar-KW"/>
          <w14:glow w14:rad="228600">
            <w14:schemeClr w14:val="accent5">
              <w14:alpha w14:val="60000"/>
              <w14:satMod w14:val="175000"/>
            </w14:schemeClr>
          </w14:glow>
        </w:rPr>
        <w:t>لأولياء أمور أطفال الروضة الأولى والثانية</w:t>
      </w:r>
    </w:p>
    <w:p w:rsidR="008064D6" w:rsidRDefault="008064D6" w:rsidP="008064D6">
      <w:pPr>
        <w:bidi/>
        <w:jc w:val="center"/>
        <w:rPr>
          <w:rFonts w:cs="Simple Indust Shaded"/>
          <w:color w:val="000000" w:themeColor="text1"/>
          <w:rtl/>
          <w:lang w:bidi="ar-KW"/>
        </w:rPr>
      </w:pPr>
    </w:p>
    <w:p w:rsidR="008064D6" w:rsidRDefault="008064D6" w:rsidP="00792264">
      <w:pPr>
        <w:bidi/>
        <w:rPr>
          <w:rFonts w:ascii="Sakkal Majalla" w:hAnsi="Sakkal Majalla" w:cs="Sakkal Majalla"/>
          <w:color w:val="000000"/>
          <w:lang w:bidi="ar-KW"/>
        </w:rPr>
      </w:pPr>
      <w:r>
        <w:rPr>
          <w:rFonts w:ascii="Sakkal Majalla" w:hAnsi="Sakkal Majalla" w:cs="Sakkal Majalla"/>
          <w:color w:val="000000"/>
          <w:rtl/>
          <w:lang w:bidi="ar-KW"/>
        </w:rPr>
        <w:t xml:space="preserve">يسرنا دعوتكم لحضور أمسية العودة إلى المدرسة، وذلك يوم </w:t>
      </w:r>
      <w:r w:rsidR="00792264">
        <w:rPr>
          <w:rFonts w:ascii="Sakkal Majalla" w:hAnsi="Sakkal Majalla" w:cs="Sakkal Majalla" w:hint="cs"/>
          <w:color w:val="000000"/>
          <w:rtl/>
          <w:lang w:bidi="ar-KW"/>
        </w:rPr>
        <w:t>الأربعاء</w:t>
      </w:r>
      <w:r>
        <w:rPr>
          <w:rFonts w:ascii="Sakkal Majalla" w:hAnsi="Sakkal Majalla" w:cs="Sakkal Majalla"/>
          <w:color w:val="000000"/>
          <w:rtl/>
          <w:lang w:bidi="ar-KW"/>
        </w:rPr>
        <w:t xml:space="preserve"> </w:t>
      </w:r>
      <w:r w:rsidR="00D72753">
        <w:rPr>
          <w:rFonts w:ascii="Sakkal Majalla" w:hAnsi="Sakkal Majalla" w:cs="Sakkal Majalla" w:hint="cs"/>
          <w:color w:val="000000"/>
          <w:rtl/>
          <w:lang w:bidi="ar-KW"/>
        </w:rPr>
        <w:t>الموافق</w:t>
      </w:r>
      <w:r>
        <w:rPr>
          <w:rFonts w:ascii="Sakkal Majalla" w:hAnsi="Sakkal Majalla" w:cs="Sakkal Majalla"/>
          <w:color w:val="000000"/>
          <w:rtl/>
          <w:lang w:bidi="ar-KW"/>
        </w:rPr>
        <w:t xml:space="preserve"> </w:t>
      </w:r>
      <w:r w:rsidR="00117705">
        <w:rPr>
          <w:rFonts w:ascii="Sakkal Majalla" w:hAnsi="Sakkal Majalla" w:cs="Sakkal Majalla"/>
          <w:color w:val="000000"/>
          <w:lang w:bidi="ar-KW"/>
        </w:rPr>
        <w:t>11</w:t>
      </w:r>
      <w:r>
        <w:rPr>
          <w:rFonts w:ascii="Sakkal Majalla" w:hAnsi="Sakkal Majalla" w:cs="Sakkal Majalla"/>
          <w:color w:val="000000"/>
          <w:rtl/>
          <w:lang w:bidi="ar-KW"/>
        </w:rPr>
        <w:t xml:space="preserve"> من سبتمبر </w:t>
      </w:r>
      <w:r w:rsidR="00117705">
        <w:rPr>
          <w:rFonts w:ascii="Sakkal Majalla" w:hAnsi="Sakkal Majalla" w:cs="Sakkal Majalla"/>
          <w:color w:val="000000"/>
          <w:lang w:bidi="ar-KW"/>
        </w:rPr>
        <w:t>2019</w:t>
      </w:r>
      <w:r>
        <w:rPr>
          <w:rFonts w:ascii="Sakkal Majalla" w:hAnsi="Sakkal Majalla" w:cs="Sakkal Majalla"/>
          <w:color w:val="000000"/>
          <w:rtl/>
          <w:lang w:bidi="ar-KW"/>
        </w:rPr>
        <w:t xml:space="preserve"> في تمام الساعة 6 مساءً في مبنى الروضة. </w:t>
      </w:r>
      <w:r>
        <w:rPr>
          <w:rFonts w:ascii="Sakkal Majalla" w:hAnsi="Sakkal Majalla" w:cs="Sakkal Majalla"/>
          <w:color w:val="000000"/>
          <w:u w:val="single"/>
          <w:rtl/>
          <w:lang w:bidi="ar-KW"/>
        </w:rPr>
        <w:t xml:space="preserve">تبدأ الأمسية بالتجمع في مسرح المدرسة (مسرح دلال </w:t>
      </w:r>
      <w:proofErr w:type="spellStart"/>
      <w:r>
        <w:rPr>
          <w:rFonts w:ascii="Sakkal Majalla" w:hAnsi="Sakkal Majalla" w:cs="Sakkal Majalla"/>
          <w:color w:val="000000"/>
          <w:u w:val="single"/>
          <w:rtl/>
          <w:lang w:bidi="ar-KW"/>
        </w:rPr>
        <w:t>الحميضي</w:t>
      </w:r>
      <w:proofErr w:type="spellEnd"/>
      <w:r>
        <w:rPr>
          <w:rFonts w:ascii="Sakkal Majalla" w:hAnsi="Sakkal Majalla" w:cs="Sakkal Majalla"/>
          <w:color w:val="000000"/>
          <w:u w:val="single"/>
          <w:rtl/>
          <w:lang w:bidi="ar-KW"/>
        </w:rPr>
        <w:t>)</w:t>
      </w:r>
      <w:r>
        <w:rPr>
          <w:rFonts w:ascii="Sakkal Majalla" w:hAnsi="Sakkal Majalla" w:cs="Sakkal Majalla"/>
          <w:color w:val="000000"/>
          <w:rtl/>
          <w:lang w:bidi="ar-KW"/>
        </w:rPr>
        <w:t xml:space="preserve"> لمدة نصف ساعة تقريباً بعدها يتوجه أولياء الأمور إلى فصول أطفالهم لمقابلة المعلمات</w:t>
      </w:r>
      <w:r w:rsidR="005B7A03">
        <w:rPr>
          <w:rFonts w:ascii="Sakkal Majalla" w:hAnsi="Sakkal Majalla" w:cs="Sakkal Majalla"/>
          <w:color w:val="000000"/>
          <w:lang w:bidi="ar-KW"/>
        </w:rPr>
        <w:t xml:space="preserve"> </w:t>
      </w:r>
      <w:r w:rsidR="005B7A03">
        <w:rPr>
          <w:rFonts w:ascii="Sakkal Majalla" w:hAnsi="Sakkal Majalla" w:cs="Sakkal Majalla" w:hint="cs"/>
          <w:color w:val="000000"/>
          <w:rtl/>
          <w:lang w:bidi="ar-KW"/>
        </w:rPr>
        <w:t xml:space="preserve"> والاستماع الى عرض تقديمي يشرح عن المنهاج وأهدافه، المحاور الدراسية</w:t>
      </w:r>
      <w:r w:rsidR="00051236">
        <w:rPr>
          <w:rFonts w:ascii="Sakkal Majalla" w:hAnsi="Sakkal Majalla" w:cs="Sakkal Majalla" w:hint="cs"/>
          <w:color w:val="000000"/>
          <w:rtl/>
          <w:lang w:bidi="ar-KW"/>
        </w:rPr>
        <w:t>،</w:t>
      </w:r>
      <w:r w:rsidR="005B7A03">
        <w:rPr>
          <w:rFonts w:ascii="Sakkal Majalla" w:hAnsi="Sakkal Majalla" w:cs="Sakkal Majalla" w:hint="cs"/>
          <w:color w:val="000000"/>
          <w:rtl/>
          <w:lang w:bidi="ar-KW"/>
        </w:rPr>
        <w:t xml:space="preserve"> والأدوات والوسائل التربوية، كذلك </w:t>
      </w:r>
      <w:r w:rsidR="00051236">
        <w:rPr>
          <w:rFonts w:ascii="Sakkal Majalla" w:hAnsi="Sakkal Majalla" w:cs="Sakkal Majalla" w:hint="cs"/>
          <w:color w:val="000000"/>
          <w:rtl/>
          <w:lang w:bidi="ar-KW"/>
        </w:rPr>
        <w:t>تنمية</w:t>
      </w:r>
      <w:r w:rsidR="005B7A03">
        <w:rPr>
          <w:rFonts w:ascii="Sakkal Majalla" w:hAnsi="Sakkal Majalla" w:cs="Sakkal Majalla" w:hint="cs"/>
          <w:color w:val="000000"/>
          <w:rtl/>
          <w:lang w:bidi="ar-KW"/>
        </w:rPr>
        <w:t xml:space="preserve"> شخصية الطفل عاطفياً واجتماعياً</w:t>
      </w:r>
      <w:r w:rsidR="00743246">
        <w:rPr>
          <w:rFonts w:ascii="Sakkal Majalla" w:hAnsi="Sakkal Majalla" w:cs="Sakkal Majalla"/>
          <w:color w:val="000000"/>
          <w:lang w:bidi="ar-KW"/>
        </w:rPr>
        <w:t>.</w:t>
      </w:r>
    </w:p>
    <w:p w:rsidR="008064D6" w:rsidRDefault="008064D6" w:rsidP="008064D6">
      <w:pPr>
        <w:bidi/>
        <w:jc w:val="both"/>
        <w:rPr>
          <w:rFonts w:ascii="Sakkal Majalla" w:hAnsi="Sakkal Majalla" w:cs="Sakkal Majalla"/>
          <w:b/>
          <w:bCs/>
          <w:color w:val="000000"/>
          <w:rtl/>
          <w:lang w:bidi="ar-KW"/>
        </w:rPr>
      </w:pPr>
      <w:r>
        <w:rPr>
          <w:noProof/>
          <w:rtl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140970</wp:posOffset>
            </wp:positionV>
            <wp:extent cx="716915" cy="695960"/>
            <wp:effectExtent l="0" t="0" r="698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4D6" w:rsidRDefault="008064D6" w:rsidP="008064D6">
      <w:pPr>
        <w:bidi/>
        <w:jc w:val="both"/>
        <w:rPr>
          <w:rFonts w:ascii="Sakkal Majalla" w:hAnsi="Sakkal Majalla" w:cs="Sakkal Majalla"/>
          <w:b/>
          <w:bCs/>
          <w:color w:val="000000"/>
          <w:u w:val="single"/>
          <w:rtl/>
          <w:lang w:bidi="ar-KW"/>
        </w:rPr>
      </w:pPr>
      <w:r>
        <w:rPr>
          <w:rFonts w:ascii="Sakkal Majalla" w:hAnsi="Sakkal Majalla" w:cs="Sakkal Majalla"/>
          <w:b/>
          <w:bCs/>
          <w:color w:val="000000"/>
          <w:u w:val="single"/>
          <w:rtl/>
          <w:lang w:bidi="ar-KW"/>
        </w:rPr>
        <w:t>جدول الأمسية سيكون كالآتي:</w:t>
      </w:r>
    </w:p>
    <w:p w:rsidR="008064D6" w:rsidRDefault="008064D6" w:rsidP="008064D6">
      <w:pPr>
        <w:bidi/>
        <w:jc w:val="both"/>
        <w:rPr>
          <w:rFonts w:ascii="Sakkal Majalla" w:hAnsi="Sakkal Majalla" w:cs="Sakkal Majalla"/>
          <w:b/>
          <w:bCs/>
          <w:color w:val="000000"/>
          <w:rtl/>
          <w:lang w:bidi="ar-KW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6912"/>
      </w:tblGrid>
      <w:tr w:rsidR="008064D6" w:rsidTr="008064D6">
        <w:trPr>
          <w:trHeight w:val="1165"/>
        </w:trPr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6" w:rsidRDefault="008064D6">
            <w:pPr>
              <w:bidi/>
              <w:jc w:val="center"/>
              <w:rPr>
                <w:rFonts w:ascii="Sakkal Majalla" w:hAnsi="Sakkal Majalla" w:cs="Sakkal Majalla"/>
                <w:color w:val="000000"/>
                <w:lang w:bidi="ar-KW"/>
              </w:rPr>
            </w:pPr>
            <w:r>
              <w:rPr>
                <w:rFonts w:ascii="Sakkal Majalla" w:hAnsi="Sakkal Majalla" w:cs="Sakkal Majalla"/>
                <w:color w:val="000000"/>
                <w:rtl/>
                <w:lang w:bidi="ar-KW"/>
              </w:rPr>
              <w:t>6:00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64D6" w:rsidRDefault="005B7A03">
            <w:pPr>
              <w:bidi/>
              <w:rPr>
                <w:rFonts w:ascii="Sakkal Majalla" w:hAnsi="Sakkal Majalla" w:cs="Sakkal Majalla"/>
                <w:color w:val="000000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 xml:space="preserve">في </w:t>
            </w:r>
            <w:r w:rsidR="008064D6">
              <w:rPr>
                <w:rFonts w:ascii="Sakkal Majalla" w:hAnsi="Sakkal Majalla" w:cs="Sakkal Majalla"/>
                <w:color w:val="000000"/>
                <w:rtl/>
                <w:lang w:bidi="ar-KW"/>
              </w:rPr>
              <w:t>المسرح:</w:t>
            </w:r>
          </w:p>
          <w:p w:rsidR="008064D6" w:rsidRDefault="008064D6" w:rsidP="005B7A03">
            <w:pPr>
              <w:bidi/>
              <w:rPr>
                <w:rFonts w:ascii="Sakkal Majalla" w:hAnsi="Sakkal Majalla" w:cs="Sakkal Majalla"/>
                <w:color w:val="000000"/>
                <w:lang w:bidi="ar-KW"/>
              </w:rPr>
            </w:pPr>
            <w:r>
              <w:rPr>
                <w:rFonts w:ascii="Sakkal Majalla" w:hAnsi="Sakkal Majalla" w:cs="Sakkal Majalla"/>
                <w:color w:val="000000"/>
                <w:rtl/>
                <w:lang w:bidi="ar-KW"/>
              </w:rPr>
              <w:t xml:space="preserve">الترحيب </w:t>
            </w:r>
            <w:r w:rsidR="005B7A03"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 xml:space="preserve">بالحضور وتقديم نظرة عامة </w:t>
            </w:r>
            <w:r w:rsidR="00E106D9"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>عن برنامج الروضة من قبل: الادارة، الممرضة، الاختصاصية الاجتماعية</w:t>
            </w:r>
            <w:r w:rsidR="000C7DBD"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>،</w:t>
            </w:r>
            <w:r w:rsidR="00E106D9"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 xml:space="preserve"> الاختصاصية التربوية، </w:t>
            </w:r>
            <w:proofErr w:type="spellStart"/>
            <w:r w:rsidR="00117705"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>الأتيليريستا</w:t>
            </w:r>
            <w:proofErr w:type="spellEnd"/>
            <w:r w:rsidR="00117705"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 xml:space="preserve">، </w:t>
            </w:r>
            <w:r w:rsidR="00E106D9"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>اختصاصية التكنولوجيا، ومعلمات الاختصاص. بعدها يتوجه أولياء الأمور الى الفصول.</w:t>
            </w:r>
          </w:p>
        </w:tc>
      </w:tr>
      <w:tr w:rsidR="008064D6" w:rsidTr="008064D6">
        <w:trPr>
          <w:trHeight w:val="1402"/>
        </w:trPr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6" w:rsidRDefault="008064D6">
            <w:pPr>
              <w:bidi/>
              <w:jc w:val="center"/>
              <w:rPr>
                <w:rFonts w:ascii="Sakkal Majalla" w:hAnsi="Sakkal Majalla" w:cs="Sakkal Majalla"/>
                <w:color w:val="000000"/>
                <w:lang w:bidi="ar-KW"/>
              </w:rPr>
            </w:pPr>
            <w:r>
              <w:rPr>
                <w:rFonts w:ascii="Sakkal Majalla" w:hAnsi="Sakkal Majalla" w:cs="Sakkal Majalla"/>
                <w:color w:val="000000"/>
                <w:rtl/>
                <w:lang w:bidi="ar-KW"/>
              </w:rPr>
              <w:t>6:30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64D6" w:rsidRDefault="008064D6">
            <w:pPr>
              <w:bidi/>
              <w:rPr>
                <w:rFonts w:ascii="Sakkal Majalla" w:hAnsi="Sakkal Majalla" w:cs="Sakkal Majalla"/>
                <w:color w:val="000000"/>
                <w:rtl/>
                <w:lang w:bidi="ar-KW"/>
              </w:rPr>
            </w:pPr>
            <w:r>
              <w:rPr>
                <w:rFonts w:ascii="Sakkal Majalla" w:hAnsi="Sakkal Majalla" w:cs="Sakkal Majalla"/>
                <w:color w:val="000000"/>
                <w:rtl/>
                <w:lang w:bidi="ar-KW"/>
              </w:rPr>
              <w:t>فترة الإرشاد الأولى داخل الفصول (30 دقيقة):</w:t>
            </w:r>
          </w:p>
          <w:p w:rsidR="00D72753" w:rsidRDefault="008064D6" w:rsidP="00D72753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color w:val="000000"/>
                <w:lang w:bidi="ar-KW"/>
              </w:rPr>
            </w:pPr>
            <w:r w:rsidRPr="00D72753">
              <w:rPr>
                <w:rFonts w:ascii="Sakkal Majalla" w:hAnsi="Sakkal Majalla" w:cs="Sakkal Majalla"/>
                <w:color w:val="000000"/>
                <w:rtl/>
                <w:lang w:bidi="ar-KW"/>
              </w:rPr>
              <w:t>يتوجه أولياء أمور المجموعات (</w:t>
            </w:r>
            <w:r w:rsidRPr="00D72753">
              <w:rPr>
                <w:rFonts w:ascii="Sakkal Majalla" w:hAnsi="Sakkal Majalla" w:cs="Sakkal Majalla"/>
                <w:color w:val="000000"/>
                <w:lang w:bidi="ar-KW"/>
              </w:rPr>
              <w:t>A</w:t>
            </w:r>
            <w:r w:rsidR="00D72753">
              <w:rPr>
                <w:rFonts w:ascii="Sakkal Majalla" w:hAnsi="Sakkal Majalla" w:cs="Sakkal Majalla"/>
                <w:color w:val="000000"/>
                <w:rtl/>
                <w:lang w:bidi="ar-KW"/>
              </w:rPr>
              <w:t>) إلى فصول اللغة العربية</w:t>
            </w:r>
            <w:r w:rsidR="00D72753"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>.</w:t>
            </w:r>
          </w:p>
          <w:p w:rsidR="008064D6" w:rsidRDefault="00E106D9" w:rsidP="00D72753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color w:val="000000"/>
                <w:lang w:bidi="ar-KW"/>
              </w:rPr>
            </w:pPr>
            <w:r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 xml:space="preserve">يتوجه </w:t>
            </w:r>
            <w:r w:rsidR="008064D6" w:rsidRPr="00D72753">
              <w:rPr>
                <w:rFonts w:ascii="Sakkal Majalla" w:hAnsi="Sakkal Majalla" w:cs="Sakkal Majalla"/>
                <w:color w:val="000000"/>
                <w:rtl/>
                <w:lang w:bidi="ar-KW"/>
              </w:rPr>
              <w:t>أولياء أمور المجموعات (</w:t>
            </w:r>
            <w:r w:rsidR="008064D6" w:rsidRPr="00D72753">
              <w:rPr>
                <w:rFonts w:ascii="Sakkal Majalla" w:hAnsi="Sakkal Majalla" w:cs="Sakkal Majalla"/>
                <w:color w:val="000000"/>
                <w:lang w:bidi="ar-KW"/>
              </w:rPr>
              <w:t>B</w:t>
            </w:r>
            <w:r w:rsidR="008064D6" w:rsidRPr="00D72753">
              <w:rPr>
                <w:rFonts w:ascii="Sakkal Majalla" w:hAnsi="Sakkal Majalla" w:cs="Sakkal Majalla"/>
                <w:color w:val="000000"/>
                <w:rtl/>
                <w:lang w:bidi="ar-KW"/>
              </w:rPr>
              <w:t>) إلى فصول اللغة الانجليزية .</w:t>
            </w:r>
          </w:p>
          <w:p w:rsidR="00D72753" w:rsidRPr="00D72753" w:rsidRDefault="00E106D9" w:rsidP="00B2677B">
            <w:pPr>
              <w:bidi/>
              <w:ind w:left="360"/>
              <w:rPr>
                <w:rFonts w:ascii="Sakkal Majalla" w:hAnsi="Sakkal Majalla" w:cs="Sakkal Majalla"/>
                <w:color w:val="000000"/>
                <w:lang w:bidi="ar-KW"/>
              </w:rPr>
            </w:pPr>
            <w:r w:rsidRPr="00E03C79">
              <w:rPr>
                <w:rFonts w:ascii="Sakkal Majalla" w:hAnsi="Sakkal Majalla" w:cs="Sakkal Majalla" w:hint="cs"/>
                <w:color w:val="000000"/>
                <w:u w:val="single"/>
                <w:rtl/>
                <w:lang w:bidi="ar-KW"/>
              </w:rPr>
              <w:t>عند</w:t>
            </w:r>
            <w:r w:rsidR="00D72753" w:rsidRPr="00E03C79">
              <w:rPr>
                <w:rFonts w:ascii="Sakkal Majalla" w:hAnsi="Sakkal Majalla" w:cs="Sakkal Majalla" w:hint="cs"/>
                <w:color w:val="000000"/>
                <w:u w:val="single"/>
                <w:rtl/>
                <w:lang w:bidi="ar-KW"/>
              </w:rPr>
              <w:t xml:space="preserve"> الساعة 6:30</w:t>
            </w:r>
            <w:r w:rsidR="00D72753"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>يستمع الحضور الى عرض تقديمي</w:t>
            </w:r>
            <w:r w:rsidR="00FD5946"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 xml:space="preserve"> من المعلمات</w:t>
            </w:r>
            <w:r w:rsidR="00117705"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 xml:space="preserve"> في الفصول</w:t>
            </w:r>
            <w:r w:rsidR="00FD5946"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 xml:space="preserve"> يعقبه فترة أسئلة وأجوبة</w:t>
            </w:r>
            <w:r w:rsidR="00D72753"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>.</w:t>
            </w:r>
          </w:p>
        </w:tc>
      </w:tr>
      <w:tr w:rsidR="008064D6" w:rsidTr="008064D6">
        <w:trPr>
          <w:trHeight w:val="816"/>
        </w:trPr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4D6" w:rsidRDefault="008064D6" w:rsidP="00D72753">
            <w:pPr>
              <w:bidi/>
              <w:jc w:val="center"/>
              <w:rPr>
                <w:rFonts w:ascii="Sakkal Majalla" w:hAnsi="Sakkal Majalla" w:cs="Sakkal Majalla"/>
                <w:color w:val="000000"/>
                <w:lang w:bidi="ar-KW"/>
              </w:rPr>
            </w:pPr>
            <w:r>
              <w:rPr>
                <w:rFonts w:ascii="Sakkal Majalla" w:hAnsi="Sakkal Majalla" w:cs="Sakkal Majalla"/>
                <w:color w:val="000000"/>
                <w:rtl/>
                <w:lang w:bidi="ar-KW"/>
              </w:rPr>
              <w:t>7:</w:t>
            </w:r>
            <w:r w:rsidR="00D72753"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>10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2753" w:rsidRDefault="00051236" w:rsidP="00051236">
            <w:pPr>
              <w:bidi/>
              <w:rPr>
                <w:rFonts w:ascii="Sakkal Majalla" w:hAnsi="Sakkal Majalla" w:cs="Sakkal Majalla"/>
                <w:color w:val="000000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 xml:space="preserve">اشارة </w:t>
            </w:r>
            <w:r w:rsidR="00D72753"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>قرع الجرس</w:t>
            </w:r>
            <w:r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>:</w:t>
            </w:r>
            <w:r w:rsidR="00D72753"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 xml:space="preserve"> </w:t>
            </w:r>
          </w:p>
          <w:p w:rsidR="008064D6" w:rsidRDefault="00051236" w:rsidP="000C7DBD">
            <w:pPr>
              <w:bidi/>
              <w:jc w:val="both"/>
              <w:rPr>
                <w:rFonts w:ascii="Sakkal Majalla" w:hAnsi="Sakkal Majalla" w:cs="Sakkal Majalla"/>
                <w:color w:val="000000"/>
                <w:lang w:bidi="ar-KW"/>
              </w:rPr>
            </w:pPr>
            <w:r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>عند سماع ال</w:t>
            </w:r>
            <w:r w:rsidR="00D72753"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 xml:space="preserve">جرس </w:t>
            </w:r>
            <w:r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 xml:space="preserve">يقوم </w:t>
            </w:r>
            <w:r w:rsidR="008064D6">
              <w:rPr>
                <w:rFonts w:ascii="Sakkal Majalla" w:hAnsi="Sakkal Majalla" w:cs="Sakkal Majalla"/>
                <w:color w:val="000000"/>
                <w:rtl/>
                <w:lang w:bidi="ar-KW"/>
              </w:rPr>
              <w:t>الحضور من أولياء الأمور</w:t>
            </w:r>
            <w:r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 xml:space="preserve"> بالتبديل</w:t>
            </w:r>
            <w:r w:rsidR="008064D6">
              <w:rPr>
                <w:rFonts w:ascii="Sakkal Majalla" w:hAnsi="Sakkal Majalla" w:cs="Sakkal Majalla"/>
                <w:color w:val="000000"/>
                <w:rtl/>
                <w:lang w:bidi="ar-KW"/>
              </w:rPr>
              <w:t xml:space="preserve"> بين فصلي اللغة العربية واللغة الانجليزية</w:t>
            </w:r>
            <w:r w:rsidR="00B2677B"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 xml:space="preserve"> (الفصل المقابل من نفس اللون)  </w:t>
            </w:r>
            <w:r w:rsidR="008064D6">
              <w:rPr>
                <w:rFonts w:ascii="Sakkal Majalla" w:hAnsi="Sakkal Majalla" w:cs="Sakkal Majalla"/>
                <w:color w:val="000000"/>
                <w:rtl/>
                <w:lang w:bidi="ar-KW"/>
              </w:rPr>
              <w:t>.</w:t>
            </w:r>
          </w:p>
        </w:tc>
      </w:tr>
      <w:tr w:rsidR="008064D6" w:rsidTr="008064D6"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064D6" w:rsidRDefault="008064D6" w:rsidP="00D72753">
            <w:pPr>
              <w:bidi/>
              <w:jc w:val="center"/>
              <w:rPr>
                <w:rFonts w:ascii="Sakkal Majalla" w:hAnsi="Sakkal Majalla" w:cs="Sakkal Majalla"/>
                <w:color w:val="000000"/>
                <w:lang w:bidi="ar-KW"/>
              </w:rPr>
            </w:pPr>
            <w:r>
              <w:rPr>
                <w:rFonts w:ascii="Sakkal Majalla" w:hAnsi="Sakkal Majalla" w:cs="Sakkal Majalla"/>
                <w:color w:val="000000"/>
                <w:rtl/>
                <w:lang w:bidi="ar-KW"/>
              </w:rPr>
              <w:t>7:</w:t>
            </w:r>
            <w:r w:rsidR="00D72753"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>15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64D6" w:rsidRDefault="008064D6">
            <w:pPr>
              <w:bidi/>
              <w:rPr>
                <w:rFonts w:ascii="Sakkal Majalla" w:hAnsi="Sakkal Majalla" w:cs="Sakkal Majalla"/>
                <w:color w:val="000000"/>
                <w:rtl/>
                <w:lang w:bidi="ar-KW"/>
              </w:rPr>
            </w:pPr>
            <w:r>
              <w:rPr>
                <w:rFonts w:ascii="Sakkal Majalla" w:hAnsi="Sakkal Majalla" w:cs="Sakkal Majalla"/>
                <w:color w:val="000000"/>
                <w:rtl/>
                <w:lang w:bidi="ar-KW"/>
              </w:rPr>
              <w:t>فترة الارشاد الثانية داخل الفصول (30 دقيقة):</w:t>
            </w:r>
          </w:p>
          <w:p w:rsidR="008064D6" w:rsidRDefault="00B2677B" w:rsidP="002A323E">
            <w:pPr>
              <w:bidi/>
              <w:jc w:val="both"/>
              <w:rPr>
                <w:rFonts w:ascii="Sakkal Majalla" w:hAnsi="Sakkal Majalla" w:cs="Sakkal Majalla"/>
                <w:color w:val="000000"/>
                <w:rtl/>
                <w:lang w:bidi="ar-KW"/>
              </w:rPr>
            </w:pPr>
            <w:r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 xml:space="preserve">يستمع أولياء الأمور بعد التبديل </w:t>
            </w:r>
            <w:r w:rsidRPr="00E03C79">
              <w:rPr>
                <w:rFonts w:ascii="Sakkal Majalla" w:hAnsi="Sakkal Majalla" w:cs="Sakkal Majalla" w:hint="cs"/>
                <w:color w:val="000000"/>
                <w:u w:val="single"/>
                <w:rtl/>
                <w:lang w:bidi="ar-KW"/>
              </w:rPr>
              <w:t xml:space="preserve">عند الساعة </w:t>
            </w:r>
            <w:r w:rsidRPr="00E03C79">
              <w:rPr>
                <w:rFonts w:ascii="Sakkal Majalla" w:hAnsi="Sakkal Majalla" w:cs="Sakkal Majalla" w:hint="cs"/>
                <w:b/>
                <w:bCs/>
                <w:color w:val="000000"/>
                <w:u w:val="single"/>
                <w:rtl/>
                <w:lang w:bidi="ar-KW"/>
              </w:rPr>
              <w:t>7:15</w:t>
            </w:r>
            <w:r w:rsidRPr="00E03C79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KW"/>
              </w:rPr>
              <w:t xml:space="preserve"> </w:t>
            </w:r>
            <w:r w:rsidRPr="00E03C79"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>الى</w:t>
            </w:r>
            <w:r>
              <w:rPr>
                <w:rFonts w:ascii="Sakkal Majalla" w:hAnsi="Sakkal Majalla" w:cs="Sakkal Majalla" w:hint="cs"/>
                <w:color w:val="000000"/>
                <w:rtl/>
                <w:lang w:bidi="ar-KW"/>
              </w:rPr>
              <w:t xml:space="preserve"> عرض تقديمي من معلمة اللغة الأخرى. يعقبه فترة أسئلة وأجوبة.</w:t>
            </w:r>
          </w:p>
        </w:tc>
      </w:tr>
    </w:tbl>
    <w:p w:rsidR="008064D6" w:rsidRDefault="008064D6" w:rsidP="008064D6">
      <w:pPr>
        <w:bidi/>
        <w:jc w:val="both"/>
        <w:rPr>
          <w:rFonts w:ascii="Sakkal Majalla" w:hAnsi="Sakkal Majalla" w:cs="Sakkal Majalla"/>
          <w:color w:val="000000"/>
          <w:rtl/>
          <w:lang w:bidi="ar-KW"/>
        </w:rPr>
      </w:pPr>
      <w:bookmarkStart w:id="0" w:name="_GoBack"/>
      <w:bookmarkEnd w:id="0"/>
    </w:p>
    <w:p w:rsidR="00A36CF8" w:rsidRDefault="008064D6" w:rsidP="00181480">
      <w:pPr>
        <w:bidi/>
        <w:jc w:val="both"/>
        <w:rPr>
          <w:rFonts w:ascii="Sakkal Majalla" w:hAnsi="Sakkal Majalla" w:cs="Sakkal Majalla"/>
          <w:color w:val="000000"/>
          <w:rtl/>
          <w:lang w:bidi="ar-KW"/>
        </w:rPr>
      </w:pPr>
      <w:r>
        <w:rPr>
          <w:rFonts w:ascii="Sakkal Majalla" w:hAnsi="Sakkal Majalla" w:cs="Sakkal Majalla"/>
          <w:color w:val="000000"/>
          <w:rtl/>
          <w:lang w:bidi="ar-KW"/>
        </w:rPr>
        <w:t>إن في هذه الأمسية فرصة</w:t>
      </w:r>
      <w:r w:rsidR="00181480">
        <w:rPr>
          <w:rFonts w:ascii="Sakkal Majalla" w:hAnsi="Sakkal Majalla" w:cs="Sakkal Majalla" w:hint="cs"/>
          <w:color w:val="000000"/>
          <w:rtl/>
          <w:lang w:bidi="ar-KW"/>
        </w:rPr>
        <w:t xml:space="preserve"> رائعة </w:t>
      </w:r>
      <w:r>
        <w:rPr>
          <w:rFonts w:ascii="Sakkal Majalla" w:hAnsi="Sakkal Majalla" w:cs="Sakkal Majalla"/>
          <w:color w:val="000000"/>
          <w:rtl/>
          <w:lang w:bidi="ar-KW"/>
        </w:rPr>
        <w:t xml:space="preserve">لأولياء الأمور </w:t>
      </w:r>
      <w:r w:rsidR="00181480">
        <w:rPr>
          <w:rFonts w:ascii="Sakkal Majalla" w:hAnsi="Sakkal Majalla" w:cs="Sakkal Majalla" w:hint="cs"/>
          <w:color w:val="000000"/>
          <w:rtl/>
          <w:lang w:bidi="ar-KW"/>
        </w:rPr>
        <w:t>للتعرف على البرنامج التعليمي لمرحلة الروضة</w:t>
      </w:r>
      <w:r>
        <w:rPr>
          <w:rFonts w:ascii="Sakkal Majalla" w:hAnsi="Sakkal Majalla" w:cs="Sakkal Majalla"/>
          <w:color w:val="000000"/>
          <w:rtl/>
          <w:lang w:bidi="ar-KW"/>
        </w:rPr>
        <w:t xml:space="preserve">، كذلك </w:t>
      </w:r>
      <w:r w:rsidR="00A36CF8" w:rsidRPr="00A36CF8">
        <w:rPr>
          <w:rFonts w:ascii="Sakkal Majalla" w:hAnsi="Sakkal Majalla" w:cs="Sakkal Majalla" w:hint="cs"/>
          <w:color w:val="000000"/>
          <w:rtl/>
          <w:lang w:bidi="ar-KW"/>
        </w:rPr>
        <w:t>نرحب بأية اقتراحات إيجابية من طرفكم تهدف إلى تطوير قسم الروضة</w:t>
      </w:r>
      <w:r w:rsidR="000C7DBD">
        <w:rPr>
          <w:rFonts w:ascii="Sakkal Majalla" w:hAnsi="Sakkal Majalla" w:cs="Sakkal Majalla" w:hint="cs"/>
          <w:color w:val="000000"/>
          <w:rtl/>
          <w:lang w:bidi="ar-KW"/>
        </w:rPr>
        <w:t>.</w:t>
      </w:r>
    </w:p>
    <w:p w:rsidR="00A36CF8" w:rsidRDefault="00A36CF8" w:rsidP="008064D6">
      <w:pPr>
        <w:bidi/>
        <w:jc w:val="center"/>
        <w:rPr>
          <w:rFonts w:ascii="Sakkal Majalla" w:hAnsi="Sakkal Majalla" w:cs="DecoType Naskh Extensions"/>
          <w:b/>
          <w:bCs/>
          <w:color w:val="000000"/>
          <w:sz w:val="28"/>
          <w:szCs w:val="28"/>
          <w:rtl/>
          <w:lang w:bidi="ar-KW"/>
        </w:rPr>
      </w:pPr>
    </w:p>
    <w:p w:rsidR="008064D6" w:rsidRDefault="00B2677B" w:rsidP="002A323E">
      <w:pPr>
        <w:bidi/>
        <w:jc w:val="center"/>
        <w:rPr>
          <w:rFonts w:ascii="Sakkal Majalla" w:hAnsi="Sakkal Majalla" w:cs="DecoType Naskh Extensions"/>
          <w:b/>
          <w:bCs/>
          <w:color w:val="000000"/>
          <w:sz w:val="28"/>
          <w:szCs w:val="28"/>
          <w:rtl/>
          <w:lang w:bidi="ar-KW"/>
        </w:rPr>
      </w:pPr>
      <w:r>
        <w:rPr>
          <w:rFonts w:ascii="Sakkal Majalla" w:hAnsi="Sakkal Majalla" w:cs="DecoType Naskh Extensions" w:hint="cs"/>
          <w:b/>
          <w:bCs/>
          <w:color w:val="000000"/>
          <w:sz w:val="28"/>
          <w:szCs w:val="28"/>
          <w:rtl/>
          <w:lang w:bidi="ar-KW"/>
        </w:rPr>
        <w:t>نتطلع الى لقائكم</w:t>
      </w:r>
      <w:r w:rsidR="002A323E">
        <w:rPr>
          <w:rFonts w:ascii="Sakkal Majalla" w:hAnsi="Sakkal Majalla" w:cs="DecoType Naskh Extensions" w:hint="cs"/>
          <w:b/>
          <w:bCs/>
          <w:color w:val="000000"/>
          <w:sz w:val="28"/>
          <w:szCs w:val="28"/>
          <w:rtl/>
          <w:lang w:bidi="ar-KW"/>
        </w:rPr>
        <w:t>،</w:t>
      </w:r>
      <w:r>
        <w:rPr>
          <w:rFonts w:ascii="Sakkal Majalla" w:hAnsi="Sakkal Majalla" w:cs="DecoType Naskh Extensions" w:hint="cs"/>
          <w:b/>
          <w:bCs/>
          <w:color w:val="000000"/>
          <w:sz w:val="28"/>
          <w:szCs w:val="28"/>
          <w:rtl/>
          <w:lang w:bidi="ar-KW"/>
        </w:rPr>
        <w:t xml:space="preserve"> و</w:t>
      </w:r>
      <w:r w:rsidR="008064D6">
        <w:rPr>
          <w:rFonts w:ascii="Sakkal Majalla" w:hAnsi="Sakkal Majalla" w:cs="DecoType Naskh Extensions" w:hint="cs"/>
          <w:b/>
          <w:bCs/>
          <w:color w:val="000000"/>
          <w:sz w:val="28"/>
          <w:szCs w:val="28"/>
          <w:rtl/>
          <w:lang w:bidi="ar-KW"/>
        </w:rPr>
        <w:t>نرجو</w:t>
      </w:r>
      <w:r>
        <w:rPr>
          <w:rFonts w:ascii="Sakkal Majalla" w:hAnsi="Sakkal Majalla" w:cs="DecoType Naskh Extensions" w:hint="cs"/>
          <w:b/>
          <w:bCs/>
          <w:color w:val="000000"/>
          <w:sz w:val="28"/>
          <w:szCs w:val="28"/>
          <w:rtl/>
          <w:lang w:bidi="ar-KW"/>
        </w:rPr>
        <w:t xml:space="preserve"> لكم </w:t>
      </w:r>
      <w:r w:rsidR="008064D6">
        <w:rPr>
          <w:rFonts w:ascii="Sakkal Majalla" w:hAnsi="Sakkal Majalla" w:cs="DecoType Naskh Extensions" w:hint="cs"/>
          <w:b/>
          <w:bCs/>
          <w:color w:val="000000"/>
          <w:sz w:val="28"/>
          <w:szCs w:val="28"/>
          <w:rtl/>
          <w:lang w:bidi="ar-KW"/>
        </w:rPr>
        <w:t>أمسية مفيدة ومثمرة</w:t>
      </w:r>
      <w:r w:rsidR="002A323E">
        <w:rPr>
          <w:rFonts w:ascii="Sakkal Majalla" w:hAnsi="Sakkal Majalla" w:cs="DecoType Naskh Extensions" w:hint="cs"/>
          <w:b/>
          <w:bCs/>
          <w:color w:val="000000"/>
          <w:sz w:val="28"/>
          <w:szCs w:val="28"/>
          <w:rtl/>
          <w:lang w:bidi="ar-KW"/>
        </w:rPr>
        <w:t xml:space="preserve"> بإذن الله،</w:t>
      </w:r>
    </w:p>
    <w:p w:rsidR="008064D6" w:rsidRDefault="008064D6" w:rsidP="008064D6">
      <w:pPr>
        <w:bidi/>
        <w:jc w:val="both"/>
        <w:rPr>
          <w:rFonts w:ascii="Sakkal Majalla" w:hAnsi="Sakkal Majalla" w:cs="Sakkal Majalla"/>
          <w:b/>
          <w:bCs/>
          <w:color w:val="000000"/>
          <w:rtl/>
          <w:lang w:bidi="ar-KW"/>
        </w:rPr>
      </w:pPr>
    </w:p>
    <w:p w:rsidR="008064D6" w:rsidRDefault="008064D6" w:rsidP="008064D6">
      <w:pPr>
        <w:bidi/>
        <w:jc w:val="right"/>
        <w:rPr>
          <w:rFonts w:cs="PT Bold Heading"/>
          <w:color w:val="000000" w:themeColor="text1"/>
          <w:rtl/>
          <w:lang w:bidi="ar-KW"/>
        </w:rPr>
      </w:pPr>
    </w:p>
    <w:p w:rsidR="008064D6" w:rsidRDefault="008064D6" w:rsidP="00E03C79">
      <w:pPr>
        <w:bidi/>
        <w:rPr>
          <w:rFonts w:cs="PT Bold Heading"/>
          <w:color w:val="000000" w:themeColor="text1"/>
          <w:rtl/>
          <w:lang w:bidi="ar-KW"/>
        </w:rPr>
      </w:pPr>
      <w:r>
        <w:rPr>
          <w:rFonts w:cs="PT Bold Heading" w:hint="cs"/>
          <w:color w:val="000000" w:themeColor="text1"/>
          <w:rtl/>
          <w:lang w:bidi="ar-KW"/>
        </w:rPr>
        <w:t xml:space="preserve">إدارة </w:t>
      </w:r>
      <w:r w:rsidR="00E03C79">
        <w:rPr>
          <w:rFonts w:cs="PT Bold Heading" w:hint="cs"/>
          <w:color w:val="000000" w:themeColor="text1"/>
          <w:rtl/>
          <w:lang w:bidi="ar-KW"/>
        </w:rPr>
        <w:t>مرحلة ما قبل المدرسة</w:t>
      </w:r>
    </w:p>
    <w:p w:rsidR="00D07FBB" w:rsidRPr="00176B3B" w:rsidRDefault="00D07FBB" w:rsidP="00AA044A">
      <w:pPr>
        <w:jc w:val="both"/>
        <w:rPr>
          <w:sz w:val="25"/>
          <w:szCs w:val="25"/>
        </w:rPr>
      </w:pPr>
    </w:p>
    <w:sectPr w:rsidR="00D07FBB" w:rsidRPr="00176B3B" w:rsidSect="00686FD8">
      <w:pgSz w:w="11906" w:h="16838"/>
      <w:pgMar w:top="1350" w:right="1286" w:bottom="540" w:left="117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e_Dimnah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4E10"/>
    <w:multiLevelType w:val="hybridMultilevel"/>
    <w:tmpl w:val="1A6A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E26D5"/>
    <w:multiLevelType w:val="hybridMultilevel"/>
    <w:tmpl w:val="E5CA1A9E"/>
    <w:lvl w:ilvl="0" w:tplc="D35C279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043C"/>
    <w:multiLevelType w:val="hybridMultilevel"/>
    <w:tmpl w:val="4C8052EA"/>
    <w:lvl w:ilvl="0" w:tplc="D35C279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A730E"/>
    <w:multiLevelType w:val="hybridMultilevel"/>
    <w:tmpl w:val="7596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62E31"/>
    <w:multiLevelType w:val="hybridMultilevel"/>
    <w:tmpl w:val="9A7E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A00B4"/>
    <w:multiLevelType w:val="hybridMultilevel"/>
    <w:tmpl w:val="6E008AB6"/>
    <w:lvl w:ilvl="0" w:tplc="D35C279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75C1F"/>
    <w:multiLevelType w:val="hybridMultilevel"/>
    <w:tmpl w:val="D61E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69"/>
    <w:rsid w:val="00051236"/>
    <w:rsid w:val="000C7DBD"/>
    <w:rsid w:val="000E2E58"/>
    <w:rsid w:val="001009BE"/>
    <w:rsid w:val="00117705"/>
    <w:rsid w:val="00157134"/>
    <w:rsid w:val="00176B3B"/>
    <w:rsid w:val="00181480"/>
    <w:rsid w:val="0025512F"/>
    <w:rsid w:val="002A323E"/>
    <w:rsid w:val="002D4AE0"/>
    <w:rsid w:val="00330589"/>
    <w:rsid w:val="00384560"/>
    <w:rsid w:val="00442A00"/>
    <w:rsid w:val="00442B20"/>
    <w:rsid w:val="004B3358"/>
    <w:rsid w:val="004C751F"/>
    <w:rsid w:val="004F4C15"/>
    <w:rsid w:val="00566A0C"/>
    <w:rsid w:val="005B7A03"/>
    <w:rsid w:val="006763A2"/>
    <w:rsid w:val="00686FD8"/>
    <w:rsid w:val="00743246"/>
    <w:rsid w:val="00771384"/>
    <w:rsid w:val="00776E25"/>
    <w:rsid w:val="00792264"/>
    <w:rsid w:val="008064D6"/>
    <w:rsid w:val="008F243D"/>
    <w:rsid w:val="0090654A"/>
    <w:rsid w:val="00960FB0"/>
    <w:rsid w:val="00965891"/>
    <w:rsid w:val="009728C1"/>
    <w:rsid w:val="009C5E1C"/>
    <w:rsid w:val="009F4735"/>
    <w:rsid w:val="00A36CF8"/>
    <w:rsid w:val="00AA044A"/>
    <w:rsid w:val="00AA21E5"/>
    <w:rsid w:val="00AB6706"/>
    <w:rsid w:val="00B2677B"/>
    <w:rsid w:val="00C17CD4"/>
    <w:rsid w:val="00CB2BAC"/>
    <w:rsid w:val="00CD4E2F"/>
    <w:rsid w:val="00CF46BD"/>
    <w:rsid w:val="00D07FBB"/>
    <w:rsid w:val="00D72753"/>
    <w:rsid w:val="00D77884"/>
    <w:rsid w:val="00DE5983"/>
    <w:rsid w:val="00E03C79"/>
    <w:rsid w:val="00E106D9"/>
    <w:rsid w:val="00EE79ED"/>
    <w:rsid w:val="00F17469"/>
    <w:rsid w:val="00F263DC"/>
    <w:rsid w:val="00F27988"/>
    <w:rsid w:val="00FA75B0"/>
    <w:rsid w:val="00FC36DC"/>
    <w:rsid w:val="00FD5610"/>
    <w:rsid w:val="00F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5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51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6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5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51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1CAB-125B-47E7-9747-16A32015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Al-Bayan Bilingual School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 Dajani</dc:creator>
  <cp:lastModifiedBy>Lubna Awayes</cp:lastModifiedBy>
  <cp:revision>5</cp:revision>
  <cp:lastPrinted>2019-09-04T08:12:00Z</cp:lastPrinted>
  <dcterms:created xsi:type="dcterms:W3CDTF">2019-08-28T10:32:00Z</dcterms:created>
  <dcterms:modified xsi:type="dcterms:W3CDTF">2019-09-04T08:13:00Z</dcterms:modified>
</cp:coreProperties>
</file>